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9A1823" w14:textId="66E51FDD" w:rsidR="002D49C5" w:rsidRPr="005A3405" w:rsidRDefault="002D49C5" w:rsidP="005A3405">
      <w:pPr>
        <w:pStyle w:val="Normaalweb"/>
        <w:spacing w:before="0" w:beforeAutospacing="0" w:after="0" w:afterAutospacing="0"/>
        <w:rPr>
          <w:rFonts w:ascii="Arial" w:hAnsi="Arial" w:cs="Arial"/>
          <w:sz w:val="15"/>
          <w:szCs w:val="15"/>
        </w:rPr>
      </w:pPr>
      <w:r w:rsidRPr="00F96640">
        <w:rPr>
          <w:rFonts w:ascii="Century Gothic" w:hAnsi="Century Gothic"/>
          <w:noProof/>
          <w:sz w:val="22"/>
          <w:szCs w:val="22"/>
        </w:rPr>
        <mc:AlternateContent>
          <mc:Choice Requires="wps">
            <w:drawing>
              <wp:anchor distT="0" distB="0" distL="114300" distR="114300" simplePos="0" relativeHeight="251661312" behindDoc="0" locked="0" layoutInCell="1" allowOverlap="1" wp14:anchorId="21CDBE65" wp14:editId="6D0DE9CD">
                <wp:simplePos x="0" y="0"/>
                <wp:positionH relativeFrom="column">
                  <wp:posOffset>-33655</wp:posOffset>
                </wp:positionH>
                <wp:positionV relativeFrom="paragraph">
                  <wp:posOffset>-553720</wp:posOffset>
                </wp:positionV>
                <wp:extent cx="2374265" cy="495300"/>
                <wp:effectExtent l="57150" t="57150" r="50800" b="5715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95300"/>
                        </a:xfrm>
                        <a:prstGeom prst="rect">
                          <a:avLst/>
                        </a:prstGeom>
                        <a:solidFill>
                          <a:srgbClr val="FF0000"/>
                        </a:solidFill>
                        <a:ln w="9525">
                          <a:noFill/>
                          <a:miter lim="800000"/>
                          <a:headEnd/>
                          <a:tailEnd/>
                        </a:ln>
                        <a:scene3d>
                          <a:camera prst="obliqueTopRight"/>
                          <a:lightRig rig="threePt" dir="t"/>
                        </a:scene3d>
                      </wps:spPr>
                      <wps:txbx>
                        <w:txbxContent>
                          <w:p w14:paraId="58DBF081" w14:textId="77777777" w:rsidR="002D49C5" w:rsidRPr="00F96640" w:rsidRDefault="002D49C5" w:rsidP="002D49C5">
                            <w:pPr>
                              <w:jc w:val="center"/>
                              <w:rPr>
                                <w:rFonts w:ascii="Bookman Old Style" w:hAnsi="Bookman Old Style"/>
                                <w:color w:val="FFFFFF" w:themeColor="background1"/>
                                <w:sz w:val="40"/>
                                <w:szCs w:val="40"/>
                              </w:rPr>
                            </w:pPr>
                            <w:r w:rsidRPr="00F96640">
                              <w:rPr>
                                <w:rFonts w:ascii="Bookman Old Style" w:hAnsi="Bookman Old Style"/>
                                <w:color w:val="FFFFFF" w:themeColor="background1"/>
                                <w:sz w:val="40"/>
                                <w:szCs w:val="40"/>
                              </w:rPr>
                              <w:t>Onze Winkel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1CDBE65" id="_x0000_t202" coordsize="21600,21600" o:spt="202" path="m,l,21600r21600,l21600,xe">
                <v:stroke joinstyle="miter"/>
                <v:path gradientshapeok="t" o:connecttype="rect"/>
              </v:shapetype>
              <v:shape id="Tekstvak 2" o:spid="_x0000_s1026" type="#_x0000_t202" style="position:absolute;margin-left:-2.65pt;margin-top:-43.6pt;width:186.95pt;height:39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" fillcolor="red" stroked="f">
                <v:textbox>
                  <w:txbxContent>
                    <w:p w14:paraId="58DBF081" w14:textId="77777777" w:rsidR="002D49C5" w:rsidRPr="00F96640" w:rsidRDefault="002D49C5" w:rsidP="002D49C5">
                      <w:pPr>
                        <w:jc w:val="center"/>
                        <w:rPr>
                          <w:rFonts w:ascii="Bookman Old Style" w:hAnsi="Bookman Old Style"/>
                          <w:color w:val="FFFFFF" w:themeColor="background1"/>
                          <w:sz w:val="40"/>
                          <w:szCs w:val="40"/>
                        </w:rPr>
                      </w:pPr>
                      <w:r w:rsidRPr="00F96640">
                        <w:rPr>
                          <w:rFonts w:ascii="Bookman Old Style" w:hAnsi="Bookman Old Style"/>
                          <w:color w:val="FFFFFF" w:themeColor="background1"/>
                          <w:sz w:val="40"/>
                          <w:szCs w:val="40"/>
                        </w:rPr>
                        <w:t>Onze Winkel</w:t>
                      </w:r>
                    </w:p>
                  </w:txbxContent>
                </v:textbox>
              </v:shape>
            </w:pict>
          </mc:Fallback>
        </mc:AlternateContent>
      </w:r>
      <w:r w:rsidRPr="00B51779">
        <w:rPr>
          <w:rFonts w:ascii="Cooper Black" w:hAnsi="Cooper Black" w:cs="Arial"/>
          <w:sz w:val="28"/>
          <w:szCs w:val="28"/>
        </w:rPr>
        <w:t>"Onze Winkel"</w:t>
      </w:r>
    </w:p>
    <w:p w14:paraId="6E9CE9BA" w14:textId="77777777" w:rsidR="002D49C5" w:rsidRPr="00B51779" w:rsidRDefault="002D49C5" w:rsidP="005A3405">
      <w:pPr>
        <w:pStyle w:val="Normaalweb"/>
        <w:spacing w:before="0" w:beforeAutospacing="0" w:after="0" w:afterAutospacing="0"/>
        <w:rPr>
          <w:rFonts w:ascii="Cooper Black" w:hAnsi="Cooper Black" w:cs="Arial"/>
          <w:sz w:val="28"/>
          <w:szCs w:val="28"/>
        </w:rPr>
      </w:pPr>
      <w:r w:rsidRPr="00B51779">
        <w:rPr>
          <w:rFonts w:ascii="Cooper Black" w:hAnsi="Cooper Black" w:cs="Arial"/>
          <w:sz w:val="28"/>
          <w:szCs w:val="28"/>
        </w:rPr>
        <w:t>Stationsstraat 14</w:t>
      </w:r>
      <w:r w:rsidRPr="00B51779">
        <w:rPr>
          <w:rFonts w:ascii="Cooper Black" w:hAnsi="Cooper Black" w:cs="Arial"/>
          <w:sz w:val="28"/>
          <w:szCs w:val="28"/>
        </w:rPr>
        <w:br/>
        <w:t>9463 RM Eext</w:t>
      </w:r>
      <w:r w:rsidRPr="00B51779">
        <w:rPr>
          <w:rFonts w:ascii="Cooper Black" w:hAnsi="Cooper Black" w:cs="Arial"/>
          <w:color w:val="FFFFFF"/>
          <w:sz w:val="28"/>
          <w:szCs w:val="28"/>
        </w:rPr>
        <w:t>-261 346</w:t>
      </w:r>
    </w:p>
    <w:p w14:paraId="14BF7DE2" w14:textId="7F3C0D27" w:rsidR="002D49C5" w:rsidRPr="00B51779" w:rsidRDefault="005A7B34" w:rsidP="005A3405">
      <w:pPr>
        <w:pStyle w:val="Normaalweb"/>
        <w:spacing w:before="0" w:beforeAutospacing="0" w:after="0" w:afterAutospacing="0"/>
        <w:rPr>
          <w:rFonts w:ascii="Cooper Black" w:hAnsi="Cooper Black" w:cs="Arial"/>
          <w:sz w:val="28"/>
          <w:szCs w:val="28"/>
        </w:rPr>
      </w:pPr>
      <w:r>
        <w:rPr>
          <w:rFonts w:ascii="Cooper Black" w:hAnsi="Cooper Black" w:cs="Arial"/>
          <w:sz w:val="28"/>
          <w:szCs w:val="28"/>
        </w:rPr>
        <w:t xml:space="preserve">info@ </w:t>
      </w:r>
      <w:r w:rsidR="002D49C5" w:rsidRPr="00B51779">
        <w:rPr>
          <w:rFonts w:ascii="Cooper Black" w:hAnsi="Cooper Black" w:cs="Arial"/>
          <w:sz w:val="28"/>
          <w:szCs w:val="28"/>
        </w:rPr>
        <w:t>onzewinkeleex</w:t>
      </w:r>
      <w:r>
        <w:rPr>
          <w:rFonts w:ascii="Cooper Black" w:hAnsi="Cooper Black" w:cs="Arial"/>
          <w:sz w:val="28"/>
          <w:szCs w:val="28"/>
        </w:rPr>
        <w:t>t.nl</w:t>
      </w:r>
    </w:p>
    <w:p w14:paraId="114CFD94" w14:textId="77777777" w:rsidR="002D49C5" w:rsidRPr="005A3405" w:rsidRDefault="002D49C5" w:rsidP="002D49C5">
      <w:pPr>
        <w:pStyle w:val="Normaalweb"/>
        <w:spacing w:before="0" w:beforeAutospacing="0" w:after="0" w:afterAutospacing="0" w:line="30" w:lineRule="atLeast"/>
        <w:rPr>
          <w:rFonts w:ascii="Century Gothic" w:eastAsia="Arial" w:hAnsi="Century Gothic" w:cs="Arial"/>
          <w:color w:val="000000"/>
          <w:sz w:val="20"/>
          <w:szCs w:val="20"/>
          <w:lang w:val="nl"/>
        </w:rPr>
      </w:pPr>
    </w:p>
    <w:p w14:paraId="51A8CC44" w14:textId="77777777" w:rsidR="00683C9D" w:rsidRDefault="00675677" w:rsidP="002D49C5">
      <w:pPr>
        <w:pStyle w:val="Normaalweb"/>
        <w:spacing w:before="0" w:beforeAutospacing="0" w:after="0" w:afterAutospacing="0" w:line="20" w:lineRule="atLeast"/>
        <w:jc w:val="center"/>
        <w:rPr>
          <w:rFonts w:ascii="Century Gothic" w:eastAsia="Arial" w:hAnsi="Century Gothic" w:cs="Arial"/>
          <w:b/>
          <w:color w:val="000000"/>
          <w:sz w:val="36"/>
          <w:szCs w:val="36"/>
          <w:lang w:val="nl"/>
        </w:rPr>
      </w:pPr>
      <w:r>
        <w:rPr>
          <w:rFonts w:ascii="Century Gothic" w:eastAsia="Arial" w:hAnsi="Century Gothic" w:cs="Arial"/>
          <w:b/>
          <w:color w:val="000000"/>
          <w:sz w:val="36"/>
          <w:szCs w:val="36"/>
          <w:lang w:val="nl"/>
        </w:rPr>
        <w:t>Reglement s</w:t>
      </w:r>
      <w:r w:rsidR="002D49C5" w:rsidRPr="002D49C5">
        <w:rPr>
          <w:rFonts w:ascii="Century Gothic" w:eastAsia="Arial" w:hAnsi="Century Gothic" w:cs="Arial"/>
          <w:b/>
          <w:color w:val="000000"/>
          <w:sz w:val="36"/>
          <w:szCs w:val="36"/>
          <w:lang w:val="nl"/>
        </w:rPr>
        <w:t xml:space="preserve">tandhouders </w:t>
      </w:r>
      <w:r w:rsidR="00683C9D">
        <w:rPr>
          <w:rFonts w:ascii="Century Gothic" w:eastAsia="Arial" w:hAnsi="Century Gothic" w:cs="Arial"/>
          <w:b/>
          <w:color w:val="000000"/>
          <w:sz w:val="36"/>
          <w:szCs w:val="36"/>
          <w:lang w:val="nl"/>
        </w:rPr>
        <w:t xml:space="preserve">bloemenmarkt </w:t>
      </w:r>
    </w:p>
    <w:p w14:paraId="53B11AB4" w14:textId="27358254" w:rsidR="002D49C5" w:rsidRPr="002D49C5" w:rsidRDefault="002F728A" w:rsidP="002D49C5">
      <w:pPr>
        <w:pStyle w:val="Normaalweb"/>
        <w:spacing w:before="0" w:beforeAutospacing="0" w:after="0" w:afterAutospacing="0" w:line="20" w:lineRule="atLeast"/>
        <w:jc w:val="center"/>
        <w:rPr>
          <w:rFonts w:ascii="Century Gothic" w:eastAsia="Arial" w:hAnsi="Century Gothic" w:cs="Arial"/>
          <w:b/>
          <w:color w:val="000000"/>
          <w:sz w:val="36"/>
          <w:szCs w:val="36"/>
          <w:lang w:val="nl"/>
        </w:rPr>
      </w:pPr>
      <w:r>
        <w:rPr>
          <w:rFonts w:ascii="Century Gothic" w:eastAsia="Arial" w:hAnsi="Century Gothic" w:cs="Arial"/>
          <w:b/>
          <w:color w:val="000000"/>
          <w:sz w:val="36"/>
          <w:szCs w:val="36"/>
          <w:lang w:val="nl"/>
        </w:rPr>
        <w:t>1</w:t>
      </w:r>
      <w:r w:rsidR="0068778E">
        <w:rPr>
          <w:rFonts w:ascii="Century Gothic" w:eastAsia="Arial" w:hAnsi="Century Gothic" w:cs="Arial"/>
          <w:b/>
          <w:color w:val="000000"/>
          <w:sz w:val="36"/>
          <w:szCs w:val="36"/>
          <w:lang w:val="nl"/>
        </w:rPr>
        <w:t>0</w:t>
      </w:r>
      <w:r w:rsidR="00683C9D">
        <w:rPr>
          <w:rFonts w:ascii="Century Gothic" w:eastAsia="Arial" w:hAnsi="Century Gothic" w:cs="Arial"/>
          <w:b/>
          <w:color w:val="000000"/>
          <w:sz w:val="36"/>
          <w:szCs w:val="36"/>
          <w:lang w:val="nl"/>
        </w:rPr>
        <w:t xml:space="preserve"> </w:t>
      </w:r>
      <w:r w:rsidR="005A7B34">
        <w:rPr>
          <w:rFonts w:ascii="Century Gothic" w:eastAsia="Arial" w:hAnsi="Century Gothic" w:cs="Arial"/>
          <w:b/>
          <w:color w:val="000000"/>
          <w:sz w:val="36"/>
          <w:szCs w:val="36"/>
          <w:lang w:val="nl"/>
        </w:rPr>
        <w:t>mei</w:t>
      </w:r>
      <w:r w:rsidR="00683C9D">
        <w:rPr>
          <w:rFonts w:ascii="Century Gothic" w:eastAsia="Arial" w:hAnsi="Century Gothic" w:cs="Arial"/>
          <w:b/>
          <w:color w:val="000000"/>
          <w:sz w:val="36"/>
          <w:szCs w:val="36"/>
          <w:lang w:val="nl"/>
        </w:rPr>
        <w:t xml:space="preserve"> Eext 202</w:t>
      </w:r>
      <w:r w:rsidR="0068778E">
        <w:rPr>
          <w:rFonts w:ascii="Century Gothic" w:eastAsia="Arial" w:hAnsi="Century Gothic" w:cs="Arial"/>
          <w:b/>
          <w:color w:val="000000"/>
          <w:sz w:val="36"/>
          <w:szCs w:val="36"/>
          <w:lang w:val="nl"/>
        </w:rPr>
        <w:t>5</w:t>
      </w:r>
    </w:p>
    <w:p w14:paraId="27151C7C" w14:textId="35CD8018" w:rsidR="00102795" w:rsidRPr="00102795" w:rsidRDefault="002D49C5" w:rsidP="002D49C5">
      <w:pPr>
        <w:pStyle w:val="Normaalweb"/>
        <w:spacing w:before="0" w:beforeAutospacing="0" w:after="0" w:afterAutospacing="0" w:line="20" w:lineRule="atLeast"/>
        <w:rPr>
          <w:rFonts w:ascii="Century Gothic" w:hAnsi="Century Gothic" w:cs="Arial"/>
          <w:b/>
          <w:bCs/>
          <w:color w:val="000000" w:themeColor="text1"/>
          <w:sz w:val="20"/>
          <w:szCs w:val="20"/>
        </w:rPr>
      </w:pPr>
      <w:r w:rsidRPr="002D49C5">
        <w:rPr>
          <w:rFonts w:ascii="Century Gothic" w:hAnsi="Century Gothic" w:cs="Arial"/>
          <w:color w:val="000000" w:themeColor="text1"/>
          <w:sz w:val="20"/>
          <w:szCs w:val="20"/>
        </w:rPr>
        <w:br/>
      </w:r>
      <w:r w:rsidRPr="00102795">
        <w:rPr>
          <w:rFonts w:ascii="Century Gothic" w:hAnsi="Century Gothic" w:cs="Arial"/>
          <w:b/>
          <w:bCs/>
          <w:color w:val="000000" w:themeColor="text1"/>
          <w:sz w:val="20"/>
          <w:szCs w:val="20"/>
        </w:rPr>
        <w:t xml:space="preserve">1) </w:t>
      </w:r>
      <w:r w:rsidR="00102795" w:rsidRPr="00102795">
        <w:rPr>
          <w:rFonts w:ascii="Century Gothic" w:hAnsi="Century Gothic" w:cs="Arial"/>
          <w:b/>
          <w:bCs/>
          <w:color w:val="000000" w:themeColor="text1"/>
          <w:sz w:val="20"/>
          <w:szCs w:val="20"/>
        </w:rPr>
        <w:t>Stand inrichten</w:t>
      </w:r>
      <w:r w:rsidR="00102795">
        <w:rPr>
          <w:rFonts w:ascii="Century Gothic" w:hAnsi="Century Gothic" w:cs="Arial"/>
          <w:b/>
          <w:bCs/>
          <w:color w:val="000000" w:themeColor="text1"/>
          <w:sz w:val="20"/>
          <w:szCs w:val="20"/>
        </w:rPr>
        <w:t>.</w:t>
      </w:r>
    </w:p>
    <w:p w14:paraId="4C5A489A" w14:textId="0006CCFB" w:rsidR="002D49C5" w:rsidRPr="002D49C5" w:rsidRDefault="002D49C5"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2D49C5">
        <w:rPr>
          <w:rFonts w:ascii="Century Gothic" w:hAnsi="Century Gothic" w:cs="Arial"/>
          <w:color w:val="000000" w:themeColor="text1"/>
          <w:sz w:val="20"/>
          <w:szCs w:val="20"/>
        </w:rPr>
        <w:t>De stand inric</w:t>
      </w:r>
      <w:r w:rsidR="00683C9D">
        <w:rPr>
          <w:rFonts w:ascii="Century Gothic" w:hAnsi="Century Gothic" w:cs="Arial"/>
          <w:color w:val="000000" w:themeColor="text1"/>
          <w:sz w:val="20"/>
          <w:szCs w:val="20"/>
        </w:rPr>
        <w:t xml:space="preserve">hten kan op zaterdag </w:t>
      </w:r>
      <w:r w:rsidR="002F728A">
        <w:rPr>
          <w:rFonts w:ascii="Century Gothic" w:hAnsi="Century Gothic" w:cs="Arial"/>
          <w:color w:val="000000" w:themeColor="text1"/>
          <w:sz w:val="20"/>
          <w:szCs w:val="20"/>
        </w:rPr>
        <w:t>1</w:t>
      </w:r>
      <w:r w:rsidR="0068778E">
        <w:rPr>
          <w:rFonts w:ascii="Century Gothic" w:hAnsi="Century Gothic" w:cs="Arial"/>
          <w:color w:val="000000" w:themeColor="text1"/>
          <w:sz w:val="20"/>
          <w:szCs w:val="20"/>
        </w:rPr>
        <w:t>0</w:t>
      </w:r>
      <w:r w:rsidR="005A7B34">
        <w:rPr>
          <w:rFonts w:ascii="Century Gothic" w:hAnsi="Century Gothic" w:cs="Arial"/>
          <w:color w:val="000000" w:themeColor="text1"/>
          <w:sz w:val="20"/>
          <w:szCs w:val="20"/>
        </w:rPr>
        <w:t xml:space="preserve"> mei</w:t>
      </w:r>
      <w:r w:rsidR="00675677">
        <w:rPr>
          <w:rFonts w:ascii="Century Gothic" w:hAnsi="Century Gothic" w:cs="Arial"/>
          <w:color w:val="000000" w:themeColor="text1"/>
          <w:sz w:val="20"/>
          <w:szCs w:val="20"/>
        </w:rPr>
        <w:t xml:space="preserve"> van 8.30 uur tot 10</w:t>
      </w:r>
      <w:r w:rsidRPr="002D49C5">
        <w:rPr>
          <w:rFonts w:ascii="Century Gothic" w:hAnsi="Century Gothic" w:cs="Arial"/>
          <w:color w:val="000000" w:themeColor="text1"/>
          <w:sz w:val="20"/>
          <w:szCs w:val="20"/>
        </w:rPr>
        <w:t>.00 uur. U kunt voor het laden en lossen kortstondig parkeren voor Onze winkel of ter hoogte van uw kraam</w:t>
      </w:r>
      <w:r w:rsidR="008E1F5F">
        <w:rPr>
          <w:rFonts w:ascii="Century Gothic" w:hAnsi="Century Gothic" w:cs="Arial"/>
          <w:color w:val="000000" w:themeColor="text1"/>
          <w:sz w:val="20"/>
          <w:szCs w:val="20"/>
        </w:rPr>
        <w:t xml:space="preserve">. </w:t>
      </w:r>
      <w:r w:rsidRPr="002D49C5">
        <w:rPr>
          <w:rFonts w:ascii="Century Gothic" w:hAnsi="Century Gothic" w:cs="Arial"/>
          <w:color w:val="000000" w:themeColor="text1"/>
          <w:sz w:val="20"/>
          <w:szCs w:val="20"/>
        </w:rPr>
        <w:t>Nadien dient u uw voertuig te verplaatsen naar nabijgelegen parkeerplaats</w:t>
      </w:r>
      <w:r w:rsidR="00675677">
        <w:rPr>
          <w:rFonts w:ascii="Century Gothic" w:hAnsi="Century Gothic" w:cs="Arial"/>
          <w:color w:val="000000" w:themeColor="text1"/>
          <w:sz w:val="20"/>
          <w:szCs w:val="20"/>
        </w:rPr>
        <w:t>en. De markt vindt plaats van 10.00 uur t/m 16.0</w:t>
      </w:r>
      <w:r w:rsidRPr="002D49C5">
        <w:rPr>
          <w:rFonts w:ascii="Century Gothic" w:hAnsi="Century Gothic" w:cs="Arial"/>
          <w:color w:val="000000" w:themeColor="text1"/>
          <w:sz w:val="20"/>
          <w:szCs w:val="20"/>
        </w:rPr>
        <w:t>0 uur.</w:t>
      </w:r>
    </w:p>
    <w:p w14:paraId="2F2BC481" w14:textId="77777777" w:rsidR="0068778E" w:rsidRDefault="0068778E" w:rsidP="00AD3750">
      <w:pPr>
        <w:pStyle w:val="Normaalweb"/>
        <w:spacing w:before="0" w:beforeAutospacing="0" w:after="0" w:afterAutospacing="0" w:line="20" w:lineRule="atLeast"/>
        <w:rPr>
          <w:rFonts w:ascii="Century Gothic" w:hAnsi="Century Gothic" w:cs="Arial"/>
          <w:b/>
          <w:bCs/>
          <w:color w:val="000000" w:themeColor="text1"/>
          <w:sz w:val="20"/>
          <w:szCs w:val="20"/>
        </w:rPr>
      </w:pPr>
    </w:p>
    <w:p w14:paraId="5127BFD5" w14:textId="1FF25822" w:rsidR="00AD3750" w:rsidRPr="002871B9" w:rsidRDefault="00AD3750" w:rsidP="00AD3750">
      <w:pPr>
        <w:pStyle w:val="Normaalweb"/>
        <w:spacing w:before="0" w:beforeAutospacing="0" w:after="0" w:afterAutospacing="0" w:line="20" w:lineRule="atLeast"/>
        <w:rPr>
          <w:rFonts w:ascii="Century Gothic" w:hAnsi="Century Gothic" w:cs="Arial"/>
          <w:b/>
          <w:bCs/>
          <w:color w:val="000000" w:themeColor="text1"/>
          <w:sz w:val="20"/>
          <w:szCs w:val="20"/>
        </w:rPr>
      </w:pPr>
      <w:r w:rsidRPr="002871B9">
        <w:rPr>
          <w:rFonts w:ascii="Century Gothic" w:hAnsi="Century Gothic" w:cs="Arial"/>
          <w:b/>
          <w:bCs/>
          <w:color w:val="000000" w:themeColor="text1"/>
          <w:sz w:val="20"/>
          <w:szCs w:val="20"/>
        </w:rPr>
        <w:t>2) aanwijzen kraam / plaats</w:t>
      </w:r>
    </w:p>
    <w:p w14:paraId="7CF73B01" w14:textId="77777777" w:rsidR="00AD3750" w:rsidRPr="002871B9" w:rsidRDefault="00AD3750" w:rsidP="00AD3750">
      <w:pPr>
        <w:pStyle w:val="Normaalweb"/>
        <w:spacing w:before="0" w:beforeAutospacing="0" w:after="96" w:afterAutospacing="0"/>
        <w:rPr>
          <w:rFonts w:ascii="Century Gothic" w:hAnsi="Century Gothic" w:cs="Arial"/>
          <w:color w:val="202020"/>
          <w:sz w:val="20"/>
          <w:szCs w:val="20"/>
        </w:rPr>
      </w:pPr>
      <w:r w:rsidRPr="002871B9">
        <w:rPr>
          <w:rFonts w:ascii="Century Gothic" w:hAnsi="Century Gothic" w:cs="Arial"/>
          <w:color w:val="202020"/>
          <w:sz w:val="20"/>
          <w:szCs w:val="20"/>
        </w:rPr>
        <w:t>Voor het opbouwen meld u zich bij de organisatie en krijgt u ter plaatse een kraam/plaats toegewezen, overleg is mogelijk, maar beslissingen van de organisatie zijn bindend.</w:t>
      </w:r>
    </w:p>
    <w:p w14:paraId="339F859B" w14:textId="77777777" w:rsidR="00AD3750" w:rsidRPr="002871B9" w:rsidRDefault="00AD3750" w:rsidP="00AD3750">
      <w:pPr>
        <w:pStyle w:val="Normaalweb"/>
        <w:spacing w:before="0" w:beforeAutospacing="0" w:after="0" w:afterAutospacing="0" w:line="20" w:lineRule="atLeast"/>
        <w:rPr>
          <w:rFonts w:ascii="Century Gothic" w:hAnsi="Century Gothic" w:cs="Arial"/>
          <w:b/>
          <w:bCs/>
          <w:color w:val="000000" w:themeColor="text1"/>
          <w:sz w:val="20"/>
          <w:szCs w:val="20"/>
        </w:rPr>
      </w:pPr>
    </w:p>
    <w:p w14:paraId="09D5690C" w14:textId="77777777" w:rsidR="00AD3750" w:rsidRPr="002871B9" w:rsidRDefault="00AD3750" w:rsidP="00AD3750">
      <w:pPr>
        <w:pStyle w:val="Normaalweb"/>
        <w:spacing w:before="0" w:beforeAutospacing="0" w:after="0" w:afterAutospacing="0" w:line="20" w:lineRule="atLeast"/>
        <w:rPr>
          <w:rFonts w:ascii="Century Gothic" w:hAnsi="Century Gothic" w:cs="Arial"/>
          <w:b/>
          <w:bCs/>
          <w:color w:val="000000" w:themeColor="text1"/>
          <w:sz w:val="20"/>
          <w:szCs w:val="20"/>
        </w:rPr>
      </w:pPr>
      <w:r w:rsidRPr="002871B9">
        <w:rPr>
          <w:rFonts w:ascii="Century Gothic" w:hAnsi="Century Gothic" w:cs="Arial"/>
          <w:b/>
          <w:bCs/>
          <w:color w:val="000000" w:themeColor="text1"/>
          <w:sz w:val="20"/>
          <w:szCs w:val="20"/>
        </w:rPr>
        <w:t xml:space="preserve">3) Kraam huur en prijzen </w:t>
      </w:r>
    </w:p>
    <w:p w14:paraId="5B2BADC0" w14:textId="77883593" w:rsidR="00AD3750" w:rsidRPr="00C822A6" w:rsidRDefault="002871B9" w:rsidP="00AD3750">
      <w:pPr>
        <w:pStyle w:val="Normaalweb"/>
        <w:spacing w:before="0" w:beforeAutospacing="0" w:after="0" w:afterAutospacing="0" w:line="20" w:lineRule="atLeast"/>
        <w:rPr>
          <w:rFonts w:ascii="Century Gothic" w:hAnsi="Century Gothic" w:cs="Arial"/>
          <w:color w:val="000000" w:themeColor="text1"/>
          <w:sz w:val="20"/>
          <w:szCs w:val="20"/>
        </w:rPr>
      </w:pPr>
      <w:r w:rsidRPr="002871B9">
        <w:rPr>
          <w:rFonts w:ascii="Century Gothic" w:hAnsi="Century Gothic"/>
          <w:sz w:val="20"/>
          <w:szCs w:val="20"/>
        </w:rPr>
        <w:t>Er is één prijs voor de plek en de huur van de kraam.  De kosten per kraam zijn € 30,--</w:t>
      </w:r>
      <w:r>
        <w:rPr>
          <w:rFonts w:ascii="Century Gothic" w:hAnsi="Century Gothic"/>
          <w:sz w:val="20"/>
          <w:szCs w:val="20"/>
        </w:rPr>
        <w:t xml:space="preserve">. </w:t>
      </w:r>
      <w:r w:rsidRPr="002871B9">
        <w:rPr>
          <w:rFonts w:ascii="Century Gothic" w:hAnsi="Century Gothic"/>
          <w:sz w:val="20"/>
          <w:szCs w:val="20"/>
        </w:rPr>
        <w:t xml:space="preserve">Een kraam is 4 X 1 meter en 233 hoog. </w:t>
      </w:r>
      <w:r>
        <w:rPr>
          <w:rFonts w:ascii="Century Gothic" w:hAnsi="Century Gothic" w:cs="Arial"/>
          <w:color w:val="000000" w:themeColor="text1"/>
          <w:sz w:val="20"/>
          <w:szCs w:val="20"/>
        </w:rPr>
        <w:t>S</w:t>
      </w:r>
      <w:r w:rsidR="00AD3750" w:rsidRPr="002871B9">
        <w:rPr>
          <w:rFonts w:ascii="Century Gothic" w:hAnsi="Century Gothic" w:cs="Arial"/>
          <w:color w:val="000000" w:themeColor="text1"/>
          <w:sz w:val="20"/>
          <w:szCs w:val="20"/>
        </w:rPr>
        <w:t>tandplaatsen zijn niet voorzien van stroom. Op verzoek zijn hier afspraken over te maken. (kosten €30,--)</w:t>
      </w:r>
      <w:r w:rsidR="00AD3750" w:rsidRPr="002871B9">
        <w:rPr>
          <w:rFonts w:ascii="Century Gothic" w:hAnsi="Century Gothic" w:cs="Arial"/>
          <w:color w:val="202020"/>
          <w:sz w:val="20"/>
          <w:szCs w:val="20"/>
        </w:rPr>
        <w:t xml:space="preserve"> Het is niet toegestaan om plaatsen en/of kramen door te verkopen, verhuren of verpachten aan</w:t>
      </w:r>
      <w:r w:rsidR="00AD3750" w:rsidRPr="00AD3750">
        <w:rPr>
          <w:rFonts w:ascii="Century Gothic" w:hAnsi="Century Gothic" w:cs="Arial"/>
          <w:color w:val="202020"/>
          <w:sz w:val="20"/>
          <w:szCs w:val="20"/>
        </w:rPr>
        <w:t xml:space="preserve"> andere deelnemers.</w:t>
      </w:r>
    </w:p>
    <w:p w14:paraId="2249B8AC" w14:textId="71F848EB" w:rsidR="00102795" w:rsidRPr="00102795" w:rsidRDefault="002D49C5" w:rsidP="002D49C5">
      <w:pPr>
        <w:pStyle w:val="Normaalweb"/>
        <w:spacing w:before="0" w:beforeAutospacing="0" w:after="0" w:afterAutospacing="0" w:line="20" w:lineRule="atLeast"/>
        <w:rPr>
          <w:rFonts w:ascii="Century Gothic" w:hAnsi="Century Gothic" w:cs="Arial"/>
          <w:b/>
          <w:bCs/>
          <w:color w:val="000000" w:themeColor="text1"/>
          <w:sz w:val="20"/>
          <w:szCs w:val="20"/>
        </w:rPr>
      </w:pPr>
      <w:r w:rsidRPr="002D49C5">
        <w:rPr>
          <w:rFonts w:ascii="Century Gothic" w:hAnsi="Century Gothic" w:cs="Arial"/>
          <w:color w:val="000000" w:themeColor="text1"/>
          <w:sz w:val="20"/>
          <w:szCs w:val="20"/>
        </w:rPr>
        <w:br/>
      </w:r>
      <w:r w:rsidR="00AD3750">
        <w:rPr>
          <w:rFonts w:ascii="Century Gothic" w:hAnsi="Century Gothic" w:cs="Arial"/>
          <w:b/>
          <w:bCs/>
          <w:color w:val="000000" w:themeColor="text1"/>
          <w:sz w:val="20"/>
          <w:szCs w:val="20"/>
        </w:rPr>
        <w:t>5</w:t>
      </w:r>
      <w:r w:rsidRPr="00102795">
        <w:rPr>
          <w:rFonts w:ascii="Century Gothic" w:hAnsi="Century Gothic" w:cs="Arial"/>
          <w:b/>
          <w:bCs/>
          <w:color w:val="000000" w:themeColor="text1"/>
          <w:sz w:val="20"/>
          <w:szCs w:val="20"/>
        </w:rPr>
        <w:t xml:space="preserve">) </w:t>
      </w:r>
      <w:r w:rsidR="00102795" w:rsidRPr="00102795">
        <w:rPr>
          <w:rFonts w:ascii="Century Gothic" w:hAnsi="Century Gothic" w:cs="Arial"/>
          <w:b/>
          <w:bCs/>
          <w:color w:val="000000" w:themeColor="text1"/>
          <w:sz w:val="20"/>
          <w:szCs w:val="20"/>
        </w:rPr>
        <w:t>Aankleden en inrichten stand.</w:t>
      </w:r>
    </w:p>
    <w:p w14:paraId="1E371448" w14:textId="72BB9B82" w:rsidR="00675677" w:rsidRDefault="002D49C5"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2D49C5">
        <w:rPr>
          <w:rFonts w:ascii="Century Gothic" w:hAnsi="Century Gothic" w:cs="Arial"/>
          <w:color w:val="000000" w:themeColor="text1"/>
          <w:sz w:val="20"/>
          <w:szCs w:val="20"/>
        </w:rPr>
        <w:t>Voor de aankleding van uw stand (inclusief tafelk</w:t>
      </w:r>
      <w:r w:rsidR="00326B3C">
        <w:rPr>
          <w:rFonts w:ascii="Century Gothic" w:hAnsi="Century Gothic" w:cs="Arial"/>
          <w:color w:val="000000" w:themeColor="text1"/>
          <w:sz w:val="20"/>
          <w:szCs w:val="20"/>
        </w:rPr>
        <w:t xml:space="preserve">leed) dient u zelf te zorgen. </w:t>
      </w:r>
    </w:p>
    <w:p w14:paraId="57F6EAD9" w14:textId="24321C74" w:rsidR="00102795" w:rsidRPr="00102795" w:rsidRDefault="00326B3C" w:rsidP="002D49C5">
      <w:pPr>
        <w:pStyle w:val="Normaalweb"/>
        <w:spacing w:before="0" w:beforeAutospacing="0" w:after="0" w:afterAutospacing="0" w:line="20" w:lineRule="atLeast"/>
        <w:rPr>
          <w:rFonts w:ascii="Century Gothic" w:hAnsi="Century Gothic" w:cs="Arial"/>
          <w:b/>
          <w:bCs/>
          <w:color w:val="000000" w:themeColor="text1"/>
          <w:sz w:val="20"/>
          <w:szCs w:val="20"/>
        </w:rPr>
      </w:pPr>
      <w:r>
        <w:rPr>
          <w:rFonts w:ascii="Century Gothic" w:hAnsi="Century Gothic" w:cs="Arial"/>
          <w:color w:val="000000" w:themeColor="text1"/>
          <w:sz w:val="20"/>
          <w:szCs w:val="20"/>
        </w:rPr>
        <w:br/>
      </w:r>
      <w:r w:rsidR="00AD3750">
        <w:rPr>
          <w:rFonts w:ascii="Century Gothic" w:hAnsi="Century Gothic" w:cs="Arial"/>
          <w:b/>
          <w:bCs/>
          <w:color w:val="000000" w:themeColor="text1"/>
          <w:sz w:val="20"/>
          <w:szCs w:val="20"/>
        </w:rPr>
        <w:t>6</w:t>
      </w:r>
      <w:r w:rsidRPr="00102795">
        <w:rPr>
          <w:rFonts w:ascii="Century Gothic" w:hAnsi="Century Gothic" w:cs="Arial"/>
          <w:b/>
          <w:bCs/>
          <w:color w:val="000000" w:themeColor="text1"/>
          <w:sz w:val="20"/>
          <w:szCs w:val="20"/>
        </w:rPr>
        <w:t xml:space="preserve">) </w:t>
      </w:r>
      <w:r w:rsidR="00102795" w:rsidRPr="00102795">
        <w:rPr>
          <w:rFonts w:ascii="Century Gothic" w:hAnsi="Century Gothic" w:cs="Arial"/>
          <w:b/>
          <w:bCs/>
          <w:color w:val="000000" w:themeColor="text1"/>
          <w:sz w:val="20"/>
          <w:szCs w:val="20"/>
        </w:rPr>
        <w:t>Opruimen.</w:t>
      </w:r>
    </w:p>
    <w:p w14:paraId="0013A8A5" w14:textId="1CCAE717" w:rsidR="00AD3750" w:rsidRPr="00AD3750" w:rsidRDefault="00AD3750" w:rsidP="00AD3750">
      <w:pPr>
        <w:pStyle w:val="Normaalweb"/>
        <w:spacing w:before="0" w:beforeAutospacing="0" w:after="96" w:afterAutospacing="0"/>
        <w:rPr>
          <w:rFonts w:ascii="Century Gothic" w:hAnsi="Century Gothic" w:cs="Arial"/>
          <w:color w:val="202020"/>
          <w:sz w:val="20"/>
          <w:szCs w:val="20"/>
        </w:rPr>
      </w:pPr>
      <w:r w:rsidRPr="00C822A6">
        <w:rPr>
          <w:rFonts w:ascii="Century Gothic" w:hAnsi="Century Gothic" w:cs="Arial"/>
          <w:color w:val="202020"/>
          <w:sz w:val="20"/>
          <w:szCs w:val="20"/>
        </w:rPr>
        <w:t>Men verplicht zich de ingenomen standplaats te handhaven tot het einde van het de markt/evenement of tot het van te voren met de organisatie overeengekomen tijdstip.</w:t>
      </w:r>
      <w:r>
        <w:rPr>
          <w:rFonts w:ascii="Century Gothic" w:hAnsi="Century Gothic" w:cs="Arial"/>
          <w:color w:val="202020"/>
          <w:sz w:val="20"/>
          <w:szCs w:val="20"/>
        </w:rPr>
        <w:t xml:space="preserve"> </w:t>
      </w:r>
      <w:r w:rsidRPr="00C822A6">
        <w:rPr>
          <w:rFonts w:ascii="Century Gothic" w:hAnsi="Century Gothic" w:cs="Arial"/>
          <w:color w:val="000000" w:themeColor="text1"/>
          <w:sz w:val="20"/>
          <w:szCs w:val="20"/>
        </w:rPr>
        <w:t>De stands worden pas opgeruimd na 16.00 uur, of zoveel eerder als door de organisatiebepaald. De standhouders zijn verantwoordelijk om de stand waarvan men gebruik gemaakt heeft netjes achter te laten. Hieronder verstaan wij dat u de gebruikte marktkramen en tafels schoon maakt en het afval in de vuilniszak doet. U dient de kraam voo</w:t>
      </w:r>
      <w:r>
        <w:rPr>
          <w:rFonts w:ascii="Century Gothic" w:hAnsi="Century Gothic" w:cs="Arial"/>
          <w:color w:val="000000" w:themeColor="text1"/>
          <w:sz w:val="20"/>
          <w:szCs w:val="20"/>
        </w:rPr>
        <w:t xml:space="preserve">r </w:t>
      </w:r>
      <w:r w:rsidRPr="00C822A6">
        <w:rPr>
          <w:rFonts w:ascii="Century Gothic" w:hAnsi="Century Gothic" w:cs="Arial"/>
          <w:color w:val="000000" w:themeColor="text1"/>
          <w:sz w:val="20"/>
          <w:szCs w:val="20"/>
        </w:rPr>
        <w:t>17.</w:t>
      </w:r>
      <w:r w:rsidR="0068778E">
        <w:rPr>
          <w:rFonts w:ascii="Century Gothic" w:hAnsi="Century Gothic" w:cs="Arial"/>
          <w:color w:val="000000" w:themeColor="text1"/>
          <w:sz w:val="20"/>
          <w:szCs w:val="20"/>
        </w:rPr>
        <w:t>3</w:t>
      </w:r>
      <w:r w:rsidRPr="00C822A6">
        <w:rPr>
          <w:rFonts w:ascii="Century Gothic" w:hAnsi="Century Gothic" w:cs="Arial"/>
          <w:color w:val="000000" w:themeColor="text1"/>
          <w:sz w:val="20"/>
          <w:szCs w:val="20"/>
        </w:rPr>
        <w:t>0 uur te hebben opgeruimd. De weg wordt om</w:t>
      </w:r>
      <w:r>
        <w:rPr>
          <w:rFonts w:ascii="Century Gothic" w:hAnsi="Century Gothic" w:cs="Arial"/>
          <w:color w:val="000000" w:themeColor="text1"/>
          <w:sz w:val="20"/>
          <w:szCs w:val="20"/>
        </w:rPr>
        <w:t xml:space="preserve"> </w:t>
      </w:r>
      <w:r w:rsidRPr="00C822A6">
        <w:rPr>
          <w:rFonts w:ascii="Century Gothic" w:hAnsi="Century Gothic" w:cs="Arial"/>
          <w:color w:val="000000" w:themeColor="text1"/>
          <w:sz w:val="20"/>
          <w:szCs w:val="20"/>
        </w:rPr>
        <w:t>18.00 weer vrij gegeven voor het verkeer.</w:t>
      </w:r>
    </w:p>
    <w:p w14:paraId="27999562" w14:textId="3B1731DB" w:rsidR="00102795" w:rsidRPr="00AD3750" w:rsidRDefault="002D49C5" w:rsidP="00AD3750">
      <w:pPr>
        <w:pStyle w:val="Normaalweb"/>
        <w:spacing w:before="0" w:beforeAutospacing="0" w:after="96" w:afterAutospacing="0"/>
        <w:rPr>
          <w:rFonts w:ascii="Arial" w:hAnsi="Arial" w:cs="Arial"/>
          <w:color w:val="202020"/>
        </w:rPr>
      </w:pPr>
      <w:r w:rsidRPr="002D49C5">
        <w:rPr>
          <w:rFonts w:ascii="Century Gothic" w:hAnsi="Century Gothic" w:cs="Arial"/>
          <w:color w:val="000000" w:themeColor="text1"/>
          <w:sz w:val="20"/>
          <w:szCs w:val="20"/>
        </w:rPr>
        <w:br/>
      </w:r>
      <w:r w:rsidR="00AD3750">
        <w:rPr>
          <w:rFonts w:ascii="Century Gothic" w:hAnsi="Century Gothic" w:cs="Arial"/>
          <w:b/>
          <w:bCs/>
          <w:color w:val="000000" w:themeColor="text1"/>
          <w:sz w:val="20"/>
          <w:szCs w:val="20"/>
        </w:rPr>
        <w:t>7</w:t>
      </w:r>
      <w:r w:rsidRPr="00102795">
        <w:rPr>
          <w:rFonts w:ascii="Century Gothic" w:hAnsi="Century Gothic" w:cs="Arial"/>
          <w:b/>
          <w:bCs/>
          <w:color w:val="000000" w:themeColor="text1"/>
          <w:sz w:val="20"/>
          <w:szCs w:val="20"/>
        </w:rPr>
        <w:t xml:space="preserve">) </w:t>
      </w:r>
      <w:r w:rsidR="00102795" w:rsidRPr="00102795">
        <w:rPr>
          <w:rFonts w:ascii="Century Gothic" w:hAnsi="Century Gothic" w:cs="Arial"/>
          <w:b/>
          <w:bCs/>
          <w:color w:val="000000" w:themeColor="text1"/>
          <w:sz w:val="20"/>
          <w:szCs w:val="20"/>
        </w:rPr>
        <w:t>Overmacht / Annuleren.</w:t>
      </w:r>
    </w:p>
    <w:p w14:paraId="2F67AA18" w14:textId="1791570E" w:rsidR="00102795" w:rsidRDefault="002D49C5"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2D49C5">
        <w:rPr>
          <w:rFonts w:ascii="Century Gothic" w:hAnsi="Century Gothic" w:cs="Arial"/>
          <w:color w:val="000000" w:themeColor="text1"/>
          <w:sz w:val="20"/>
          <w:szCs w:val="20"/>
        </w:rPr>
        <w:t xml:space="preserve">In geval van overmacht of een tekort aan inschrijvingen van standhouders heeft </w:t>
      </w:r>
      <w:r w:rsidR="00AD3750">
        <w:rPr>
          <w:rFonts w:ascii="Century Gothic" w:hAnsi="Century Gothic" w:cs="Arial"/>
          <w:color w:val="000000" w:themeColor="text1"/>
          <w:sz w:val="20"/>
          <w:szCs w:val="20"/>
        </w:rPr>
        <w:t xml:space="preserve">de Coöperatie </w:t>
      </w:r>
      <w:r w:rsidR="008E1F5F">
        <w:rPr>
          <w:rFonts w:ascii="Century Gothic" w:hAnsi="Century Gothic" w:cs="Arial"/>
          <w:color w:val="000000" w:themeColor="text1"/>
          <w:sz w:val="20"/>
          <w:szCs w:val="20"/>
        </w:rPr>
        <w:t>O</w:t>
      </w:r>
      <w:r w:rsidRPr="002D49C5">
        <w:rPr>
          <w:rFonts w:ascii="Century Gothic" w:hAnsi="Century Gothic" w:cs="Arial"/>
          <w:color w:val="000000" w:themeColor="text1"/>
          <w:sz w:val="20"/>
          <w:szCs w:val="20"/>
        </w:rPr>
        <w:t>nze winkel</w:t>
      </w:r>
      <w:r w:rsidR="00683C9D">
        <w:rPr>
          <w:rFonts w:ascii="Century Gothic" w:hAnsi="Century Gothic" w:cs="Arial"/>
          <w:color w:val="000000" w:themeColor="text1"/>
          <w:sz w:val="20"/>
          <w:szCs w:val="20"/>
        </w:rPr>
        <w:t xml:space="preserve"> Eext</w:t>
      </w:r>
      <w:r w:rsidRPr="002D49C5">
        <w:rPr>
          <w:rFonts w:ascii="Century Gothic" w:hAnsi="Century Gothic" w:cs="Arial"/>
          <w:color w:val="000000" w:themeColor="text1"/>
          <w:sz w:val="20"/>
          <w:szCs w:val="20"/>
        </w:rPr>
        <w:t xml:space="preserve"> steeds het</w:t>
      </w:r>
      <w:r w:rsidR="00104F6B">
        <w:rPr>
          <w:rFonts w:ascii="Century Gothic" w:hAnsi="Century Gothic" w:cs="Arial"/>
          <w:color w:val="000000" w:themeColor="text1"/>
          <w:sz w:val="20"/>
          <w:szCs w:val="20"/>
        </w:rPr>
        <w:t xml:space="preserve"> </w:t>
      </w:r>
      <w:r w:rsidRPr="002D49C5">
        <w:rPr>
          <w:rFonts w:ascii="Century Gothic" w:hAnsi="Century Gothic" w:cs="Arial"/>
          <w:color w:val="000000" w:themeColor="text1"/>
          <w:sz w:val="20"/>
          <w:szCs w:val="20"/>
        </w:rPr>
        <w:t>recht de markt te annuleren. </w:t>
      </w:r>
      <w:r w:rsidRPr="002D49C5">
        <w:rPr>
          <w:rFonts w:ascii="Century Gothic" w:hAnsi="Century Gothic" w:cs="Arial"/>
          <w:color w:val="000000" w:themeColor="text1"/>
          <w:sz w:val="20"/>
          <w:szCs w:val="20"/>
        </w:rPr>
        <w:br/>
      </w:r>
      <w:r w:rsidRPr="002D49C5">
        <w:rPr>
          <w:rFonts w:ascii="Century Gothic" w:hAnsi="Century Gothic" w:cs="Arial"/>
          <w:color w:val="000000" w:themeColor="text1"/>
          <w:sz w:val="20"/>
          <w:szCs w:val="20"/>
        </w:rPr>
        <w:br/>
      </w:r>
      <w:r w:rsidRPr="00102795">
        <w:rPr>
          <w:rFonts w:ascii="Century Gothic" w:hAnsi="Century Gothic" w:cs="Arial"/>
          <w:b/>
          <w:bCs/>
          <w:color w:val="000000" w:themeColor="text1"/>
          <w:sz w:val="20"/>
          <w:szCs w:val="20"/>
        </w:rPr>
        <w:t xml:space="preserve">7) </w:t>
      </w:r>
      <w:r w:rsidR="00102795" w:rsidRPr="00102795">
        <w:rPr>
          <w:rFonts w:ascii="Century Gothic" w:hAnsi="Century Gothic" w:cs="Arial"/>
          <w:b/>
          <w:bCs/>
          <w:color w:val="000000" w:themeColor="text1"/>
          <w:sz w:val="20"/>
          <w:szCs w:val="20"/>
        </w:rPr>
        <w:t>Beperkt plaats</w:t>
      </w:r>
    </w:p>
    <w:p w14:paraId="1AD9236B" w14:textId="4A04A62B" w:rsidR="002D49C5" w:rsidRPr="002D49C5" w:rsidRDefault="002D49C5"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2D49C5">
        <w:rPr>
          <w:rFonts w:ascii="Century Gothic" w:hAnsi="Century Gothic" w:cs="Arial"/>
          <w:color w:val="000000" w:themeColor="text1"/>
          <w:sz w:val="20"/>
          <w:szCs w:val="20"/>
        </w:rPr>
        <w:t xml:space="preserve">Het aantal standplaatsen op deze </w:t>
      </w:r>
      <w:r w:rsidR="00675677">
        <w:rPr>
          <w:rFonts w:ascii="Century Gothic" w:hAnsi="Century Gothic" w:cs="Arial"/>
          <w:color w:val="000000" w:themeColor="text1"/>
          <w:sz w:val="20"/>
          <w:szCs w:val="20"/>
        </w:rPr>
        <w:t>bloemenmarkt</w:t>
      </w:r>
      <w:r w:rsidRPr="002D49C5">
        <w:rPr>
          <w:rFonts w:ascii="Century Gothic" w:hAnsi="Century Gothic" w:cs="Arial"/>
          <w:color w:val="000000" w:themeColor="text1"/>
          <w:sz w:val="20"/>
          <w:szCs w:val="20"/>
        </w:rPr>
        <w:t xml:space="preserve"> is beperkt. Indien het aantal beschikbare plaatsen</w:t>
      </w:r>
      <w:r w:rsidR="00104F6B">
        <w:rPr>
          <w:rFonts w:ascii="Century Gothic" w:hAnsi="Century Gothic" w:cs="Arial"/>
          <w:color w:val="000000" w:themeColor="text1"/>
          <w:sz w:val="20"/>
          <w:szCs w:val="20"/>
        </w:rPr>
        <w:t xml:space="preserve"> </w:t>
      </w:r>
      <w:r w:rsidR="00675677">
        <w:rPr>
          <w:rFonts w:ascii="Century Gothic" w:hAnsi="Century Gothic" w:cs="Arial"/>
          <w:color w:val="000000" w:themeColor="text1"/>
          <w:sz w:val="20"/>
          <w:szCs w:val="20"/>
        </w:rPr>
        <w:t>vol</w:t>
      </w:r>
      <w:r w:rsidRPr="002D49C5">
        <w:rPr>
          <w:rFonts w:ascii="Century Gothic" w:hAnsi="Century Gothic" w:cs="Arial"/>
          <w:color w:val="000000" w:themeColor="text1"/>
          <w:sz w:val="20"/>
          <w:szCs w:val="20"/>
        </w:rPr>
        <w:t xml:space="preserve"> is, kan uw inschrijving geweigerd worden.</w:t>
      </w:r>
    </w:p>
    <w:p w14:paraId="6B01FB20" w14:textId="696604C1" w:rsidR="005A3405" w:rsidRPr="005A3405" w:rsidRDefault="002D49C5" w:rsidP="002D49C5">
      <w:pPr>
        <w:pStyle w:val="Normaalweb"/>
        <w:spacing w:before="0" w:beforeAutospacing="0" w:after="0" w:afterAutospacing="0" w:line="20" w:lineRule="atLeast"/>
        <w:rPr>
          <w:rFonts w:ascii="Century Gothic" w:hAnsi="Century Gothic" w:cs="Arial"/>
          <w:b/>
          <w:bCs/>
          <w:color w:val="000000" w:themeColor="text1"/>
          <w:sz w:val="20"/>
          <w:szCs w:val="20"/>
        </w:rPr>
      </w:pPr>
      <w:r w:rsidRPr="002D49C5">
        <w:rPr>
          <w:rFonts w:ascii="Century Gothic" w:hAnsi="Century Gothic" w:cs="Arial"/>
          <w:color w:val="000000" w:themeColor="text1"/>
          <w:sz w:val="20"/>
          <w:szCs w:val="20"/>
        </w:rPr>
        <w:br/>
      </w:r>
      <w:r w:rsidRPr="005A3405">
        <w:rPr>
          <w:rFonts w:ascii="Century Gothic" w:hAnsi="Century Gothic" w:cs="Arial"/>
          <w:b/>
          <w:bCs/>
          <w:color w:val="000000" w:themeColor="text1"/>
          <w:sz w:val="20"/>
          <w:szCs w:val="20"/>
        </w:rPr>
        <w:t xml:space="preserve">8) </w:t>
      </w:r>
      <w:r w:rsidR="005A3405" w:rsidRPr="005A3405">
        <w:rPr>
          <w:rFonts w:ascii="Century Gothic" w:hAnsi="Century Gothic" w:cs="Arial"/>
          <w:b/>
          <w:bCs/>
          <w:color w:val="000000" w:themeColor="text1"/>
          <w:sz w:val="20"/>
          <w:szCs w:val="20"/>
        </w:rPr>
        <w:t>Wat mag je verkopen ?</w:t>
      </w:r>
    </w:p>
    <w:p w14:paraId="173081F6" w14:textId="07FC096B" w:rsidR="00675677" w:rsidRDefault="002D49C5"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2D49C5">
        <w:rPr>
          <w:rFonts w:ascii="Century Gothic" w:hAnsi="Century Gothic" w:cs="Arial"/>
          <w:color w:val="000000" w:themeColor="text1"/>
          <w:sz w:val="20"/>
          <w:szCs w:val="20"/>
        </w:rPr>
        <w:t xml:space="preserve">Alle soorten artisanale spullen mogen te koop aangeboden worden op de </w:t>
      </w:r>
      <w:r w:rsidR="00675677">
        <w:rPr>
          <w:rFonts w:ascii="Century Gothic" w:hAnsi="Century Gothic" w:cs="Arial"/>
          <w:color w:val="000000" w:themeColor="text1"/>
          <w:sz w:val="20"/>
          <w:szCs w:val="20"/>
        </w:rPr>
        <w:t xml:space="preserve">bloemenmarkt, met </w:t>
      </w:r>
      <w:r w:rsidRPr="002D49C5">
        <w:rPr>
          <w:rFonts w:ascii="Century Gothic" w:hAnsi="Century Gothic" w:cs="Arial"/>
          <w:color w:val="000000" w:themeColor="text1"/>
          <w:sz w:val="20"/>
          <w:szCs w:val="20"/>
        </w:rPr>
        <w:t xml:space="preserve">uitzondering van ter plaatse te consumeren voedingswaren en drank. </w:t>
      </w:r>
      <w:r w:rsidR="00675677">
        <w:rPr>
          <w:rFonts w:ascii="Century Gothic" w:hAnsi="Century Gothic" w:cs="Arial"/>
          <w:color w:val="000000" w:themeColor="text1"/>
          <w:sz w:val="20"/>
          <w:szCs w:val="20"/>
        </w:rPr>
        <w:t>Wanneer u dit wilt verkopen dienen hier van te voren afspraken over gemaakt te worden met de organisatie.</w:t>
      </w:r>
    </w:p>
    <w:p w14:paraId="73F5320E" w14:textId="77777777" w:rsidR="005A3405" w:rsidRDefault="005A3405" w:rsidP="002D49C5">
      <w:pPr>
        <w:pStyle w:val="Normaalweb"/>
        <w:spacing w:before="0" w:beforeAutospacing="0" w:after="0" w:afterAutospacing="0" w:line="20" w:lineRule="atLeast"/>
        <w:rPr>
          <w:rFonts w:ascii="Century Gothic" w:hAnsi="Century Gothic" w:cs="Arial"/>
          <w:color w:val="000000" w:themeColor="text1"/>
          <w:sz w:val="20"/>
          <w:szCs w:val="20"/>
        </w:rPr>
      </w:pPr>
    </w:p>
    <w:p w14:paraId="60762A91" w14:textId="77777777" w:rsidR="005A3405" w:rsidRDefault="005A3405">
      <w:pPr>
        <w:rPr>
          <w:rFonts w:ascii="Century Gothic" w:eastAsia="Times New Roman" w:hAnsi="Century Gothic"/>
          <w:b/>
          <w:bCs/>
          <w:color w:val="202020"/>
          <w:sz w:val="20"/>
          <w:szCs w:val="20"/>
          <w:lang w:val="nl-NL"/>
        </w:rPr>
      </w:pPr>
      <w:r>
        <w:rPr>
          <w:rFonts w:ascii="Century Gothic" w:hAnsi="Century Gothic"/>
          <w:b/>
          <w:bCs/>
          <w:color w:val="202020"/>
          <w:sz w:val="20"/>
          <w:szCs w:val="20"/>
        </w:rPr>
        <w:br w:type="page"/>
      </w:r>
    </w:p>
    <w:p w14:paraId="60855CE7" w14:textId="2EED4B80" w:rsidR="005A3405" w:rsidRPr="004E6A4C" w:rsidRDefault="005A3405" w:rsidP="005A3405">
      <w:pPr>
        <w:pStyle w:val="Normaalweb"/>
        <w:spacing w:before="0" w:beforeAutospacing="0" w:after="0" w:afterAutospacing="0" w:line="20" w:lineRule="atLeast"/>
        <w:rPr>
          <w:rFonts w:ascii="Century Gothic" w:hAnsi="Century Gothic" w:cs="Arial"/>
          <w:b/>
          <w:bCs/>
          <w:color w:val="202020"/>
          <w:sz w:val="20"/>
          <w:szCs w:val="20"/>
        </w:rPr>
      </w:pPr>
      <w:r w:rsidRPr="004E6A4C">
        <w:rPr>
          <w:rFonts w:ascii="Century Gothic" w:hAnsi="Century Gothic" w:cs="Arial"/>
          <w:b/>
          <w:bCs/>
          <w:color w:val="202020"/>
          <w:sz w:val="20"/>
          <w:szCs w:val="20"/>
        </w:rPr>
        <w:lastRenderedPageBreak/>
        <w:t>9) Eigen aansprakelijkheid</w:t>
      </w:r>
      <w:r>
        <w:rPr>
          <w:rFonts w:ascii="Century Gothic" w:hAnsi="Century Gothic" w:cs="Arial"/>
          <w:b/>
          <w:bCs/>
          <w:color w:val="202020"/>
          <w:sz w:val="20"/>
          <w:szCs w:val="20"/>
        </w:rPr>
        <w:t>.</w:t>
      </w:r>
    </w:p>
    <w:p w14:paraId="7749E64D" w14:textId="77777777" w:rsidR="005A3405" w:rsidRDefault="005A3405" w:rsidP="005A3405">
      <w:pPr>
        <w:pStyle w:val="Normaalweb"/>
        <w:spacing w:before="0" w:beforeAutospacing="0" w:after="0" w:afterAutospacing="0" w:line="20" w:lineRule="atLeast"/>
        <w:rPr>
          <w:rFonts w:ascii="Century Gothic" w:hAnsi="Century Gothic" w:cs="Arial"/>
          <w:color w:val="202020"/>
          <w:sz w:val="20"/>
          <w:szCs w:val="20"/>
        </w:rPr>
      </w:pPr>
      <w:r w:rsidRPr="004E6A4C">
        <w:rPr>
          <w:rFonts w:ascii="Century Gothic" w:hAnsi="Century Gothic" w:cs="Arial"/>
          <w:color w:val="202020"/>
          <w:sz w:val="20"/>
          <w:szCs w:val="20"/>
        </w:rPr>
        <w:t>Inschrijvers zijn zelf aansprakelijk voor schade aan goederen of personen en dienen hiervoor een verzekering af te sluiten. Een ongeluk of beschadiging aan het eigendom aan/of met derden dient u te melden bij de organisatie.</w:t>
      </w:r>
    </w:p>
    <w:p w14:paraId="691516C0" w14:textId="77777777" w:rsidR="005A3405" w:rsidRPr="004E6A4C" w:rsidRDefault="005A3405" w:rsidP="005A3405">
      <w:pPr>
        <w:pStyle w:val="Normaalweb"/>
        <w:spacing w:before="0" w:beforeAutospacing="0" w:after="0" w:afterAutospacing="0" w:line="20" w:lineRule="atLeast"/>
        <w:rPr>
          <w:rFonts w:ascii="Century Gothic" w:hAnsi="Century Gothic" w:cs="Arial"/>
          <w:color w:val="202020"/>
          <w:sz w:val="20"/>
          <w:szCs w:val="20"/>
        </w:rPr>
      </w:pPr>
    </w:p>
    <w:p w14:paraId="6916AA79" w14:textId="77777777" w:rsidR="005A3405" w:rsidRPr="004E6A4C" w:rsidRDefault="005A3405" w:rsidP="005A3405">
      <w:pPr>
        <w:pStyle w:val="Normaalweb"/>
        <w:spacing w:before="0" w:beforeAutospacing="0" w:after="0" w:afterAutospacing="0" w:line="20" w:lineRule="atLeast"/>
        <w:rPr>
          <w:rFonts w:ascii="Century Gothic" w:hAnsi="Century Gothic" w:cs="Arial"/>
          <w:b/>
          <w:bCs/>
          <w:color w:val="202020"/>
          <w:sz w:val="20"/>
          <w:szCs w:val="20"/>
        </w:rPr>
      </w:pPr>
      <w:r w:rsidRPr="004E6A4C">
        <w:rPr>
          <w:rFonts w:ascii="Century Gothic" w:hAnsi="Century Gothic" w:cs="Arial"/>
          <w:b/>
          <w:bCs/>
          <w:color w:val="202020"/>
          <w:sz w:val="20"/>
          <w:szCs w:val="20"/>
        </w:rPr>
        <w:t>10) WA verzekering deelnemers</w:t>
      </w:r>
      <w:r>
        <w:rPr>
          <w:rFonts w:ascii="Century Gothic" w:hAnsi="Century Gothic" w:cs="Arial"/>
          <w:b/>
          <w:bCs/>
          <w:color w:val="202020"/>
          <w:sz w:val="20"/>
          <w:szCs w:val="20"/>
        </w:rPr>
        <w:t>.</w:t>
      </w:r>
    </w:p>
    <w:p w14:paraId="2596E549" w14:textId="77777777" w:rsidR="005A3405" w:rsidRPr="004E6A4C" w:rsidRDefault="005A3405" w:rsidP="005A3405">
      <w:pPr>
        <w:pStyle w:val="Normaalweb"/>
        <w:spacing w:before="0" w:beforeAutospacing="0" w:after="0" w:afterAutospacing="0" w:line="20" w:lineRule="atLeast"/>
        <w:rPr>
          <w:rFonts w:ascii="Century Gothic" w:hAnsi="Century Gothic" w:cs="Arial"/>
          <w:color w:val="202020"/>
          <w:sz w:val="20"/>
          <w:szCs w:val="20"/>
        </w:rPr>
      </w:pPr>
      <w:r w:rsidRPr="004E6A4C">
        <w:rPr>
          <w:rFonts w:ascii="Century Gothic" w:hAnsi="Century Gothic" w:cs="Arial"/>
          <w:color w:val="202020"/>
          <w:sz w:val="20"/>
          <w:szCs w:val="20"/>
        </w:rPr>
        <w:t>Als deelnemer dient u in het bezit te zijn van een WA verzekering.</w:t>
      </w:r>
    </w:p>
    <w:p w14:paraId="28E6E8A1" w14:textId="77777777" w:rsidR="005A3405" w:rsidRPr="004E6A4C" w:rsidRDefault="005A3405" w:rsidP="005A3405">
      <w:pPr>
        <w:pStyle w:val="Normaalweb"/>
        <w:spacing w:before="0" w:beforeAutospacing="0" w:after="0" w:afterAutospacing="0" w:line="20" w:lineRule="atLeast"/>
        <w:rPr>
          <w:rFonts w:ascii="Century Gothic" w:hAnsi="Century Gothic" w:cs="Arial"/>
          <w:color w:val="202020"/>
          <w:sz w:val="20"/>
          <w:szCs w:val="20"/>
        </w:rPr>
      </w:pPr>
    </w:p>
    <w:p w14:paraId="3D772A6D" w14:textId="77777777" w:rsidR="005A3405" w:rsidRPr="004E6A4C" w:rsidRDefault="005A3405" w:rsidP="005A3405">
      <w:pPr>
        <w:pStyle w:val="Normaalweb"/>
        <w:spacing w:before="0" w:beforeAutospacing="0" w:after="0" w:afterAutospacing="0" w:line="20" w:lineRule="atLeast"/>
        <w:rPr>
          <w:rFonts w:ascii="Century Gothic" w:hAnsi="Century Gothic" w:cs="Arial"/>
          <w:b/>
          <w:bCs/>
          <w:color w:val="202020"/>
          <w:sz w:val="20"/>
          <w:szCs w:val="20"/>
        </w:rPr>
      </w:pPr>
      <w:r w:rsidRPr="004E6A4C">
        <w:rPr>
          <w:rFonts w:ascii="Century Gothic" w:hAnsi="Century Gothic" w:cs="Arial"/>
          <w:b/>
          <w:bCs/>
          <w:color w:val="202020"/>
          <w:sz w:val="20"/>
          <w:szCs w:val="20"/>
        </w:rPr>
        <w:t>11) aanwijzingen organisatie</w:t>
      </w:r>
      <w:r>
        <w:rPr>
          <w:rFonts w:ascii="Century Gothic" w:hAnsi="Century Gothic" w:cs="Arial"/>
          <w:b/>
          <w:bCs/>
          <w:color w:val="202020"/>
          <w:sz w:val="20"/>
          <w:szCs w:val="20"/>
        </w:rPr>
        <w:t>.</w:t>
      </w:r>
    </w:p>
    <w:p w14:paraId="1FA36B72" w14:textId="77777777" w:rsidR="005A3405" w:rsidRDefault="005A3405" w:rsidP="005A3405">
      <w:pPr>
        <w:pStyle w:val="Normaalweb"/>
        <w:spacing w:before="0" w:beforeAutospacing="0" w:after="0" w:afterAutospacing="0" w:line="20" w:lineRule="atLeast"/>
        <w:rPr>
          <w:rFonts w:ascii="Century Gothic" w:hAnsi="Century Gothic" w:cs="Arial"/>
          <w:color w:val="202020"/>
          <w:sz w:val="20"/>
          <w:szCs w:val="20"/>
        </w:rPr>
      </w:pPr>
      <w:r w:rsidRPr="004E6A4C">
        <w:rPr>
          <w:rFonts w:ascii="Century Gothic" w:hAnsi="Century Gothic" w:cs="Arial"/>
          <w:color w:val="202020"/>
          <w:sz w:val="20"/>
          <w:szCs w:val="20"/>
        </w:rPr>
        <w:t>U dient te allen tijde de aanwijzingen van de organisatie of overheidsdiensten op te volgen. Elke deelnemende partij wordt geacht zelf verantwoordelijk te zijn voor zijn of haar goede doen en laten. Het niet houden aan de voorwaarden of voorschriften geeft de organisatie het recht zonder verdere uitleg van reden de deelnemer te weigeren of te verwijderen van de markt.</w:t>
      </w:r>
    </w:p>
    <w:p w14:paraId="5B5DB1B4" w14:textId="77777777" w:rsidR="005A3405" w:rsidRPr="004E6A4C" w:rsidRDefault="005A3405" w:rsidP="005A3405">
      <w:pPr>
        <w:pStyle w:val="Normaalweb"/>
        <w:spacing w:before="0" w:beforeAutospacing="0" w:after="0" w:afterAutospacing="0" w:line="20" w:lineRule="atLeast"/>
        <w:rPr>
          <w:rFonts w:ascii="Century Gothic" w:hAnsi="Century Gothic" w:cs="Arial"/>
          <w:color w:val="202020"/>
          <w:sz w:val="20"/>
          <w:szCs w:val="20"/>
        </w:rPr>
      </w:pPr>
    </w:p>
    <w:p w14:paraId="3477368F" w14:textId="77777777" w:rsidR="005A3405" w:rsidRPr="004E6A4C" w:rsidRDefault="005A3405" w:rsidP="005A3405">
      <w:pPr>
        <w:pStyle w:val="Normaalweb"/>
        <w:spacing w:before="0" w:beforeAutospacing="0" w:after="0" w:afterAutospacing="0" w:line="20" w:lineRule="atLeast"/>
        <w:rPr>
          <w:rFonts w:ascii="Century Gothic" w:hAnsi="Century Gothic" w:cs="Arial"/>
          <w:b/>
          <w:bCs/>
          <w:color w:val="202020"/>
          <w:sz w:val="20"/>
          <w:szCs w:val="20"/>
        </w:rPr>
      </w:pPr>
      <w:r w:rsidRPr="004E6A4C">
        <w:rPr>
          <w:rFonts w:ascii="Century Gothic" w:hAnsi="Century Gothic" w:cs="Arial"/>
          <w:b/>
          <w:bCs/>
          <w:color w:val="202020"/>
          <w:sz w:val="20"/>
          <w:szCs w:val="20"/>
        </w:rPr>
        <w:t>12) Schade aan in huur gekregen kramen.</w:t>
      </w:r>
    </w:p>
    <w:p w14:paraId="5C74E291" w14:textId="77777777" w:rsidR="005A3405" w:rsidRPr="004E6A4C" w:rsidRDefault="005A3405" w:rsidP="005A3405">
      <w:pPr>
        <w:pStyle w:val="Normaalweb"/>
        <w:spacing w:before="0" w:beforeAutospacing="0" w:after="0" w:afterAutospacing="0" w:line="20" w:lineRule="atLeast"/>
        <w:rPr>
          <w:rFonts w:ascii="Century Gothic" w:hAnsi="Century Gothic" w:cs="Arial"/>
          <w:color w:val="202020"/>
          <w:sz w:val="20"/>
          <w:szCs w:val="20"/>
        </w:rPr>
      </w:pPr>
      <w:r w:rsidRPr="004E6A4C">
        <w:rPr>
          <w:rFonts w:ascii="Century Gothic" w:hAnsi="Century Gothic" w:cs="Arial"/>
          <w:color w:val="202020"/>
          <w:sz w:val="20"/>
          <w:szCs w:val="20"/>
        </w:rPr>
        <w:t>Schade toegebracht aan in huur gekregen kramen komen voor rekening van de huurder / gebruiker.</w:t>
      </w:r>
    </w:p>
    <w:p w14:paraId="0B24AD9F" w14:textId="77777777" w:rsidR="005A3405" w:rsidRPr="004E6A4C" w:rsidRDefault="005A3405" w:rsidP="005A3405">
      <w:pPr>
        <w:pStyle w:val="Normaalweb"/>
        <w:spacing w:before="0" w:beforeAutospacing="0" w:after="0" w:afterAutospacing="0" w:line="20" w:lineRule="atLeast"/>
        <w:rPr>
          <w:rFonts w:ascii="Century Gothic" w:hAnsi="Century Gothic" w:cs="Arial"/>
          <w:color w:val="000000" w:themeColor="text1"/>
          <w:sz w:val="20"/>
          <w:szCs w:val="20"/>
        </w:rPr>
      </w:pPr>
    </w:p>
    <w:p w14:paraId="1925512E" w14:textId="77777777" w:rsidR="005A3405" w:rsidRPr="004E6A4C" w:rsidRDefault="005A3405" w:rsidP="005A3405">
      <w:pPr>
        <w:pStyle w:val="Normaalweb"/>
        <w:spacing w:before="0" w:beforeAutospacing="0" w:after="0" w:afterAutospacing="0" w:line="20" w:lineRule="atLeast"/>
        <w:rPr>
          <w:rFonts w:ascii="Century Gothic" w:hAnsi="Century Gothic" w:cs="Arial"/>
          <w:b/>
          <w:bCs/>
          <w:color w:val="000000" w:themeColor="text1"/>
          <w:sz w:val="20"/>
          <w:szCs w:val="20"/>
        </w:rPr>
      </w:pPr>
      <w:r w:rsidRPr="004E6A4C">
        <w:rPr>
          <w:rFonts w:ascii="Century Gothic" w:hAnsi="Century Gothic" w:cs="Arial"/>
          <w:b/>
          <w:bCs/>
          <w:color w:val="000000" w:themeColor="text1"/>
          <w:sz w:val="20"/>
          <w:szCs w:val="20"/>
        </w:rPr>
        <w:t>13) aansprakelijkheid organisatie</w:t>
      </w:r>
    </w:p>
    <w:p w14:paraId="47A80FD4" w14:textId="77777777" w:rsidR="005A3405" w:rsidRPr="004E6A4C" w:rsidRDefault="005A3405" w:rsidP="005A3405">
      <w:pPr>
        <w:pStyle w:val="Normaalweb"/>
        <w:spacing w:before="0" w:beforeAutospacing="0" w:after="0" w:afterAutospacing="0" w:line="20" w:lineRule="atLeast"/>
        <w:rPr>
          <w:rFonts w:ascii="Century Gothic" w:hAnsi="Century Gothic" w:cs="Arial"/>
          <w:color w:val="000000" w:themeColor="text1"/>
          <w:sz w:val="20"/>
          <w:szCs w:val="20"/>
        </w:rPr>
      </w:pPr>
      <w:r w:rsidRPr="004E6A4C">
        <w:rPr>
          <w:rFonts w:ascii="Century Gothic" w:hAnsi="Century Gothic" w:cs="Arial"/>
          <w:color w:val="000000" w:themeColor="text1"/>
          <w:sz w:val="20"/>
          <w:szCs w:val="20"/>
        </w:rPr>
        <w:t xml:space="preserve">De organisatie kan niet verantwoordelijk gesteld worden voor mogelijke ongevallen of schade en of gevolgschade. Voor bijkomende vragen kunt u steeds terecht bij de organisatoren via mail: </w:t>
      </w:r>
      <w:hyperlink r:id="rId6" w:history="1">
        <w:r w:rsidRPr="004E6A4C">
          <w:rPr>
            <w:rStyle w:val="Hyperlink"/>
            <w:rFonts w:ascii="Century Gothic" w:hAnsi="Century Gothic" w:cs="Arial"/>
            <w:sz w:val="20"/>
            <w:szCs w:val="20"/>
          </w:rPr>
          <w:t>info@onzewinkeleext.nl</w:t>
        </w:r>
      </w:hyperlink>
      <w:r w:rsidRPr="004E6A4C">
        <w:rPr>
          <w:rFonts w:ascii="Century Gothic" w:hAnsi="Century Gothic" w:cs="Arial"/>
          <w:sz w:val="20"/>
          <w:szCs w:val="20"/>
        </w:rPr>
        <w:t xml:space="preserve"> </w:t>
      </w:r>
    </w:p>
    <w:p w14:paraId="4B2A7D1C" w14:textId="3266DB06" w:rsidR="005A3405" w:rsidRPr="005A3405" w:rsidRDefault="005A3405" w:rsidP="005A3405">
      <w:pPr>
        <w:pStyle w:val="Normaalweb"/>
        <w:spacing w:before="0" w:beforeAutospacing="0" w:after="0" w:afterAutospacing="0" w:line="20" w:lineRule="atLeast"/>
        <w:rPr>
          <w:rFonts w:ascii="Century Gothic" w:hAnsi="Century Gothic" w:cs="Arial"/>
          <w:color w:val="000000" w:themeColor="text1"/>
          <w:sz w:val="20"/>
          <w:szCs w:val="20"/>
        </w:rPr>
      </w:pPr>
      <w:r w:rsidRPr="004E6A4C">
        <w:rPr>
          <w:rFonts w:ascii="Century Gothic" w:hAnsi="Century Gothic" w:cs="Arial"/>
          <w:color w:val="000000" w:themeColor="text1"/>
          <w:sz w:val="20"/>
          <w:szCs w:val="20"/>
        </w:rPr>
        <w:t>Door inschrijving verklaart u zich akkoord met dit reglement.</w:t>
      </w:r>
      <w:r w:rsidRPr="004E6A4C">
        <w:rPr>
          <w:rFonts w:ascii="Century Gothic" w:hAnsi="Century Gothic" w:cs="Arial"/>
          <w:color w:val="000000" w:themeColor="text1"/>
          <w:sz w:val="20"/>
          <w:szCs w:val="20"/>
        </w:rPr>
        <w:br/>
      </w:r>
    </w:p>
    <w:p w14:paraId="1CCB8FDA" w14:textId="77777777" w:rsidR="005A3405" w:rsidRDefault="005A3405" w:rsidP="00104F6B">
      <w:pPr>
        <w:pStyle w:val="Normaalweb"/>
        <w:rPr>
          <w:rFonts w:ascii="Arial" w:hAnsi="Arial" w:cs="Arial"/>
          <w:sz w:val="15"/>
          <w:szCs w:val="15"/>
        </w:rPr>
      </w:pPr>
    </w:p>
    <w:p w14:paraId="4E186CD8" w14:textId="77777777" w:rsidR="005A3405" w:rsidRDefault="005A3405" w:rsidP="00104F6B">
      <w:pPr>
        <w:pStyle w:val="Normaalweb"/>
        <w:rPr>
          <w:rFonts w:ascii="Arial" w:hAnsi="Arial" w:cs="Arial"/>
          <w:sz w:val="15"/>
          <w:szCs w:val="15"/>
        </w:rPr>
      </w:pPr>
    </w:p>
    <w:p w14:paraId="1EC7762F" w14:textId="304BD7F1" w:rsidR="005A3405" w:rsidRDefault="005A3405">
      <w:pPr>
        <w:rPr>
          <w:rFonts w:eastAsia="Times New Roman"/>
          <w:color w:val="auto"/>
          <w:sz w:val="15"/>
          <w:szCs w:val="15"/>
          <w:lang w:val="nl-NL"/>
        </w:rPr>
      </w:pPr>
      <w:r>
        <w:rPr>
          <w:sz w:val="15"/>
          <w:szCs w:val="15"/>
        </w:rPr>
        <w:br w:type="page"/>
      </w:r>
    </w:p>
    <w:p w14:paraId="4EF2D2B6" w14:textId="2BF9B25C" w:rsidR="00104F6B" w:rsidRPr="00FC571F" w:rsidRDefault="00104F6B" w:rsidP="00FC571F">
      <w:pPr>
        <w:pStyle w:val="Normaalweb"/>
        <w:spacing w:before="0" w:beforeAutospacing="0" w:after="0" w:afterAutospacing="0"/>
        <w:rPr>
          <w:rFonts w:ascii="Arial" w:hAnsi="Arial" w:cs="Arial"/>
          <w:sz w:val="15"/>
          <w:szCs w:val="15"/>
        </w:rPr>
      </w:pPr>
      <w:r w:rsidRPr="00F96640">
        <w:rPr>
          <w:rFonts w:ascii="Century Gothic" w:hAnsi="Century Gothic"/>
          <w:noProof/>
          <w:sz w:val="22"/>
          <w:szCs w:val="22"/>
        </w:rPr>
        <w:lastRenderedPageBreak/>
        <mc:AlternateContent>
          <mc:Choice Requires="wps">
            <w:drawing>
              <wp:anchor distT="0" distB="0" distL="114300" distR="114300" simplePos="0" relativeHeight="251663360" behindDoc="0" locked="0" layoutInCell="1" allowOverlap="1" wp14:anchorId="49CF57C1" wp14:editId="326671BD">
                <wp:simplePos x="0" y="0"/>
                <wp:positionH relativeFrom="column">
                  <wp:posOffset>-33655</wp:posOffset>
                </wp:positionH>
                <wp:positionV relativeFrom="paragraph">
                  <wp:posOffset>-553720</wp:posOffset>
                </wp:positionV>
                <wp:extent cx="2374265" cy="49530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95300"/>
                        </a:xfrm>
                        <a:prstGeom prst="rect">
                          <a:avLst/>
                        </a:prstGeom>
                        <a:solidFill>
                          <a:srgbClr val="FF0000"/>
                        </a:solidFill>
                        <a:ln w="9525">
                          <a:noFill/>
                          <a:miter lim="800000"/>
                          <a:headEnd/>
                          <a:tailEnd/>
                        </a:ln>
                      </wps:spPr>
                      <wps:txbx>
                        <w:txbxContent>
                          <w:p w14:paraId="7596C281" w14:textId="77777777" w:rsidR="00104F6B" w:rsidRPr="00F96640" w:rsidRDefault="00104F6B" w:rsidP="00104F6B">
                            <w:pPr>
                              <w:jc w:val="center"/>
                              <w:rPr>
                                <w:rFonts w:ascii="Bookman Old Style" w:hAnsi="Bookman Old Style"/>
                                <w:color w:val="FFFFFF" w:themeColor="background1"/>
                                <w:sz w:val="40"/>
                                <w:szCs w:val="40"/>
                              </w:rPr>
                            </w:pPr>
                            <w:r w:rsidRPr="00F96640">
                              <w:rPr>
                                <w:rFonts w:ascii="Bookman Old Style" w:hAnsi="Bookman Old Style"/>
                                <w:color w:val="FFFFFF" w:themeColor="background1"/>
                                <w:sz w:val="40"/>
                                <w:szCs w:val="40"/>
                              </w:rPr>
                              <w:t>Onze Winkel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CF57C1" id="_x0000_s1027" type="#_x0000_t202" style="position:absolute;margin-left:-2.65pt;margin-top:-43.6pt;width:186.95pt;height:3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" fillcolor="red" stroked="f">
                <v:textbox>
                  <w:txbxContent>
                    <w:p w14:paraId="7596C281" w14:textId="77777777" w:rsidR="00104F6B" w:rsidRPr="00F96640" w:rsidRDefault="00104F6B" w:rsidP="00104F6B">
                      <w:pPr>
                        <w:jc w:val="center"/>
                        <w:rPr>
                          <w:rFonts w:ascii="Bookman Old Style" w:hAnsi="Bookman Old Style"/>
                          <w:color w:val="FFFFFF" w:themeColor="background1"/>
                          <w:sz w:val="40"/>
                          <w:szCs w:val="40"/>
                        </w:rPr>
                      </w:pPr>
                      <w:r w:rsidRPr="00F96640">
                        <w:rPr>
                          <w:rFonts w:ascii="Bookman Old Style" w:hAnsi="Bookman Old Style"/>
                          <w:color w:val="FFFFFF" w:themeColor="background1"/>
                          <w:sz w:val="40"/>
                          <w:szCs w:val="40"/>
                        </w:rPr>
                        <w:t>Onze Winkel</w:t>
                      </w:r>
                    </w:p>
                  </w:txbxContent>
                </v:textbox>
              </v:shape>
            </w:pict>
          </mc:Fallback>
        </mc:AlternateContent>
      </w:r>
      <w:r w:rsidRPr="00B51779">
        <w:rPr>
          <w:rFonts w:ascii="Cooper Black" w:hAnsi="Cooper Black" w:cs="Arial"/>
          <w:sz w:val="28"/>
          <w:szCs w:val="28"/>
        </w:rPr>
        <w:t>"Onze Winkel"</w:t>
      </w:r>
    </w:p>
    <w:p w14:paraId="548A71F9" w14:textId="77777777" w:rsidR="00104F6B" w:rsidRPr="00B51779" w:rsidRDefault="00104F6B" w:rsidP="00FC571F">
      <w:pPr>
        <w:pStyle w:val="Normaalweb"/>
        <w:spacing w:before="0" w:beforeAutospacing="0" w:after="0" w:afterAutospacing="0"/>
        <w:rPr>
          <w:rFonts w:ascii="Cooper Black" w:hAnsi="Cooper Black" w:cs="Arial"/>
          <w:sz w:val="28"/>
          <w:szCs w:val="28"/>
        </w:rPr>
      </w:pPr>
      <w:r w:rsidRPr="00B51779">
        <w:rPr>
          <w:rFonts w:ascii="Cooper Black" w:hAnsi="Cooper Black" w:cs="Arial"/>
          <w:sz w:val="28"/>
          <w:szCs w:val="28"/>
        </w:rPr>
        <w:t>Stationsstraat 14</w:t>
      </w:r>
      <w:r w:rsidRPr="00B51779">
        <w:rPr>
          <w:rFonts w:ascii="Cooper Black" w:hAnsi="Cooper Black" w:cs="Arial"/>
          <w:sz w:val="28"/>
          <w:szCs w:val="28"/>
        </w:rPr>
        <w:br/>
        <w:t>9463 RM Eext</w:t>
      </w:r>
      <w:r w:rsidRPr="00B51779">
        <w:rPr>
          <w:rFonts w:ascii="Cooper Black" w:hAnsi="Cooper Black" w:cs="Arial"/>
          <w:color w:val="FFFFFF"/>
          <w:sz w:val="28"/>
          <w:szCs w:val="28"/>
        </w:rPr>
        <w:t>-261 346</w:t>
      </w:r>
    </w:p>
    <w:p w14:paraId="5E433FD6" w14:textId="7CD2F280" w:rsidR="00104F6B" w:rsidRDefault="002871B9" w:rsidP="00FC571F">
      <w:pPr>
        <w:pStyle w:val="Normaalweb"/>
        <w:spacing w:before="0" w:beforeAutospacing="0" w:after="0" w:afterAutospacing="0"/>
        <w:rPr>
          <w:rFonts w:ascii="Cooper Black" w:hAnsi="Cooper Black" w:cs="Arial"/>
          <w:sz w:val="28"/>
          <w:szCs w:val="28"/>
        </w:rPr>
      </w:pPr>
      <w:hyperlink r:id="rId7" w:history="1">
        <w:r w:rsidRPr="00074F7F">
          <w:rPr>
            <w:rStyle w:val="Hyperlink"/>
            <w:rFonts w:ascii="Cooper Black" w:hAnsi="Cooper Black" w:cs="Arial"/>
            <w:sz w:val="28"/>
            <w:szCs w:val="28"/>
          </w:rPr>
          <w:t>info@onzewinkeleext.nl</w:t>
        </w:r>
      </w:hyperlink>
    </w:p>
    <w:p w14:paraId="708B4A63" w14:textId="77777777" w:rsidR="002871B9" w:rsidRDefault="002871B9" w:rsidP="00FC571F">
      <w:pPr>
        <w:pStyle w:val="Normaalweb"/>
        <w:spacing w:before="0" w:beforeAutospacing="0" w:after="0" w:afterAutospacing="0"/>
        <w:rPr>
          <w:rFonts w:ascii="Cooper Black" w:hAnsi="Cooper Black" w:cs="Arial"/>
          <w:sz w:val="28"/>
          <w:szCs w:val="28"/>
        </w:rPr>
      </w:pPr>
    </w:p>
    <w:p w14:paraId="063EE270" w14:textId="77777777" w:rsidR="002871B9" w:rsidRPr="00B51779" w:rsidRDefault="002871B9" w:rsidP="00FC571F">
      <w:pPr>
        <w:pStyle w:val="Normaalweb"/>
        <w:spacing w:before="0" w:beforeAutospacing="0" w:after="0" w:afterAutospacing="0"/>
        <w:rPr>
          <w:rFonts w:ascii="Cooper Black" w:hAnsi="Cooper Black" w:cs="Arial"/>
          <w:sz w:val="28"/>
          <w:szCs w:val="28"/>
        </w:rPr>
      </w:pPr>
    </w:p>
    <w:p w14:paraId="54F4E18A" w14:textId="77777777" w:rsidR="00104F6B" w:rsidRPr="00002D7B" w:rsidRDefault="00104F6B" w:rsidP="00104F6B">
      <w:pPr>
        <w:spacing w:line="360" w:lineRule="auto"/>
        <w:rPr>
          <w:rFonts w:ascii="Cooper Black" w:hAnsi="Cooper Black"/>
          <w:sz w:val="20"/>
          <w:szCs w:val="20"/>
        </w:rPr>
      </w:pPr>
    </w:p>
    <w:p w14:paraId="517D3B15" w14:textId="19E10356" w:rsidR="005D3931" w:rsidRPr="00104F6B" w:rsidRDefault="00104F6B" w:rsidP="00104F6B">
      <w:pPr>
        <w:spacing w:line="20" w:lineRule="atLeast"/>
        <w:jc w:val="center"/>
        <w:rPr>
          <w:rFonts w:ascii="Century Gothic" w:hAnsi="Century Gothic"/>
          <w:b/>
          <w:sz w:val="36"/>
          <w:szCs w:val="36"/>
        </w:rPr>
      </w:pPr>
      <w:r>
        <w:rPr>
          <w:rFonts w:ascii="Century Gothic" w:hAnsi="Century Gothic"/>
          <w:b/>
          <w:sz w:val="36"/>
          <w:szCs w:val="36"/>
        </w:rPr>
        <w:t xml:space="preserve">Inschrijfformulier </w:t>
      </w:r>
      <w:r w:rsidR="00675677">
        <w:rPr>
          <w:rFonts w:ascii="Century Gothic" w:hAnsi="Century Gothic"/>
          <w:b/>
          <w:sz w:val="36"/>
          <w:szCs w:val="36"/>
        </w:rPr>
        <w:t>Bloemenmarkt</w:t>
      </w:r>
      <w:r w:rsidR="00683C9D">
        <w:rPr>
          <w:rFonts w:ascii="Century Gothic" w:hAnsi="Century Gothic"/>
          <w:b/>
          <w:sz w:val="36"/>
          <w:szCs w:val="36"/>
        </w:rPr>
        <w:t xml:space="preserve"> Eext 202</w:t>
      </w:r>
      <w:r w:rsidR="002871B9">
        <w:rPr>
          <w:rFonts w:ascii="Century Gothic" w:hAnsi="Century Gothic"/>
          <w:b/>
          <w:sz w:val="36"/>
          <w:szCs w:val="36"/>
        </w:rPr>
        <w:t>5</w:t>
      </w:r>
    </w:p>
    <w:p w14:paraId="4393EFCF" w14:textId="77777777" w:rsidR="005D3931" w:rsidRPr="00002D7B" w:rsidRDefault="005D3931" w:rsidP="002D49C5">
      <w:pPr>
        <w:spacing w:line="20" w:lineRule="atLeast"/>
        <w:rPr>
          <w:rFonts w:ascii="Century Gothic" w:hAnsi="Century Gothic"/>
          <w:sz w:val="20"/>
          <w:szCs w:val="20"/>
        </w:rPr>
      </w:pPr>
    </w:p>
    <w:p w14:paraId="1DFE8539" w14:textId="77777777" w:rsidR="00002D7B" w:rsidRPr="000A0B3B" w:rsidRDefault="00002D7B" w:rsidP="00002D7B">
      <w:pPr>
        <w:spacing w:line="20" w:lineRule="atLeast"/>
        <w:rPr>
          <w:rFonts w:ascii="Century Gothic" w:hAnsi="Century Gothic"/>
          <w:b/>
          <w:u w:val="single"/>
        </w:rPr>
      </w:pPr>
      <w:r>
        <w:rPr>
          <w:rFonts w:ascii="Century Gothic" w:hAnsi="Century Gothic"/>
          <w:b/>
          <w:u w:val="single"/>
        </w:rPr>
        <w:t>V</w:t>
      </w:r>
      <w:r w:rsidRPr="000A0B3B">
        <w:rPr>
          <w:rFonts w:ascii="Century Gothic" w:hAnsi="Century Gothic"/>
          <w:b/>
          <w:u w:val="single"/>
        </w:rPr>
        <w:t xml:space="preserve">erkoopt u </w:t>
      </w:r>
      <w:r>
        <w:rPr>
          <w:rFonts w:ascii="Century Gothic" w:hAnsi="Century Gothic"/>
          <w:b/>
          <w:u w:val="single"/>
        </w:rPr>
        <w:t>eten of drinken, dan dient u dit vooraf kenbaar maken bij de organisatie van de Bloemenmarkt</w:t>
      </w:r>
      <w:r w:rsidRPr="000A0B3B">
        <w:rPr>
          <w:rFonts w:ascii="Century Gothic" w:hAnsi="Century Gothic"/>
          <w:b/>
          <w:u w:val="single"/>
        </w:rPr>
        <w:t xml:space="preserve"> </w:t>
      </w:r>
      <w:r>
        <w:rPr>
          <w:rFonts w:ascii="Century Gothic" w:hAnsi="Century Gothic"/>
          <w:b/>
          <w:u w:val="single"/>
        </w:rPr>
        <w:t>Eext.</w:t>
      </w:r>
    </w:p>
    <w:p w14:paraId="48498F42" w14:textId="77777777" w:rsidR="00002D7B" w:rsidRDefault="00002D7B" w:rsidP="00002D7B">
      <w:pPr>
        <w:rPr>
          <w:rFonts w:ascii="Century Gothic" w:hAnsi="Century Gothic"/>
          <w:b/>
          <w:u w:val="single"/>
        </w:rPr>
      </w:pPr>
    </w:p>
    <w:p w14:paraId="64B81A2F" w14:textId="77777777" w:rsidR="00002D7B" w:rsidRPr="00D86D92" w:rsidRDefault="00002D7B" w:rsidP="00002D7B">
      <w:pPr>
        <w:shd w:val="clear" w:color="auto" w:fill="FFFFFF" w:themeFill="background1"/>
        <w:rPr>
          <w:rFonts w:ascii="Century Gothic" w:hAnsi="Century Gothic"/>
          <w:b/>
          <w:sz w:val="20"/>
          <w:szCs w:val="20"/>
        </w:rPr>
      </w:pPr>
    </w:p>
    <w:p w14:paraId="05D15EC9" w14:textId="7E2BFF98" w:rsidR="00002D7B" w:rsidRPr="00D86D92" w:rsidRDefault="00002D7B" w:rsidP="00002D7B">
      <w:pPr>
        <w:rPr>
          <w:rFonts w:ascii="Century Gothic" w:hAnsi="Century Gothic"/>
          <w:sz w:val="20"/>
          <w:szCs w:val="20"/>
        </w:rPr>
      </w:pPr>
      <w:r w:rsidRPr="00D86D92">
        <w:rPr>
          <w:rFonts w:ascii="Century Gothic" w:hAnsi="Century Gothic"/>
          <w:sz w:val="20"/>
          <w:szCs w:val="20"/>
        </w:rPr>
        <w:t xml:space="preserve">Vul svp onderstaande vragen in en mail het word-bestand naar; </w:t>
      </w:r>
      <w:hyperlink r:id="rId8" w:history="1">
        <w:r w:rsidRPr="00D86D92">
          <w:rPr>
            <w:rStyle w:val="Hyperlink"/>
            <w:rFonts w:ascii="Century Gothic" w:hAnsi="Century Gothic"/>
            <w:sz w:val="20"/>
            <w:szCs w:val="20"/>
          </w:rPr>
          <w:t>info@onzewinkeleext.nl</w:t>
        </w:r>
      </w:hyperlink>
      <w:r w:rsidRPr="00D86D92">
        <w:rPr>
          <w:rStyle w:val="Hyperlink"/>
          <w:rFonts w:ascii="Century Gothic" w:hAnsi="Century Gothic"/>
          <w:sz w:val="20"/>
          <w:szCs w:val="20"/>
        </w:rPr>
        <w:t xml:space="preserve"> </w:t>
      </w:r>
      <w:r w:rsidRPr="00D86D92">
        <w:rPr>
          <w:rFonts w:ascii="Century Gothic" w:hAnsi="Century Gothic"/>
          <w:sz w:val="20"/>
          <w:szCs w:val="20"/>
        </w:rPr>
        <w:t xml:space="preserve"> Of inleveren bij “onze winkel” in Eext</w:t>
      </w:r>
      <w:r w:rsidR="002871B9">
        <w:rPr>
          <w:rFonts w:ascii="Century Gothic" w:hAnsi="Century Gothic"/>
          <w:sz w:val="20"/>
          <w:szCs w:val="20"/>
        </w:rPr>
        <w:t xml:space="preserve">. U kunt zich ook aanmelden via de site van Onze winkel. </w:t>
      </w:r>
      <w:hyperlink r:id="rId9" w:history="1">
        <w:r w:rsidR="002871B9" w:rsidRPr="00074F7F">
          <w:rPr>
            <w:rStyle w:val="Hyperlink"/>
            <w:rFonts w:ascii="Century Gothic" w:hAnsi="Century Gothic"/>
            <w:sz w:val="20"/>
            <w:szCs w:val="20"/>
          </w:rPr>
          <w:t>WWW.onzewinkeleext.nl</w:t>
        </w:r>
      </w:hyperlink>
      <w:r w:rsidR="002871B9">
        <w:rPr>
          <w:rFonts w:ascii="Century Gothic" w:hAnsi="Century Gothic"/>
          <w:sz w:val="20"/>
          <w:szCs w:val="20"/>
        </w:rPr>
        <w:t xml:space="preserve"> </w:t>
      </w:r>
    </w:p>
    <w:p w14:paraId="4C2DF31A" w14:textId="77777777" w:rsidR="00002D7B" w:rsidRPr="00D86D92" w:rsidRDefault="00002D7B" w:rsidP="00002D7B">
      <w:pPr>
        <w:rPr>
          <w:rFonts w:ascii="Century Gothic" w:hAnsi="Century Gothic"/>
          <w:sz w:val="20"/>
          <w:szCs w:val="20"/>
        </w:rPr>
      </w:pPr>
    </w:p>
    <w:p w14:paraId="19D3FB1F" w14:textId="77777777" w:rsidR="00002D7B" w:rsidRPr="00D86D92" w:rsidRDefault="00002D7B" w:rsidP="00002D7B">
      <w:pPr>
        <w:rPr>
          <w:rFonts w:ascii="Century Gothic" w:hAnsi="Century Gothic"/>
          <w:b/>
          <w:sz w:val="20"/>
          <w:szCs w:val="20"/>
        </w:rPr>
      </w:pPr>
      <w:r w:rsidRPr="00D86D92">
        <w:rPr>
          <w:rFonts w:ascii="Century Gothic" w:hAnsi="Century Gothic"/>
          <w:b/>
          <w:sz w:val="20"/>
          <w:szCs w:val="20"/>
        </w:rPr>
        <w:t>Naam:</w:t>
      </w:r>
    </w:p>
    <w:p w14:paraId="7455A375" w14:textId="77777777" w:rsidR="00002D7B" w:rsidRPr="00D86D92" w:rsidRDefault="00002D7B" w:rsidP="00002D7B">
      <w:pPr>
        <w:rPr>
          <w:rFonts w:ascii="Century Gothic" w:hAnsi="Century Gothic"/>
          <w:b/>
          <w:sz w:val="16"/>
          <w:szCs w:val="16"/>
        </w:rPr>
      </w:pPr>
    </w:p>
    <w:p w14:paraId="146CBF7C" w14:textId="77777777" w:rsidR="00002D7B" w:rsidRPr="00D86D92" w:rsidRDefault="00002D7B" w:rsidP="00002D7B">
      <w:pPr>
        <w:rPr>
          <w:rFonts w:ascii="Century Gothic" w:hAnsi="Century Gothic"/>
          <w:b/>
          <w:sz w:val="20"/>
          <w:szCs w:val="20"/>
        </w:rPr>
      </w:pPr>
      <w:r w:rsidRPr="00D86D92">
        <w:rPr>
          <w:rFonts w:ascii="Century Gothic" w:hAnsi="Century Gothic"/>
          <w:b/>
          <w:sz w:val="20"/>
          <w:szCs w:val="20"/>
        </w:rPr>
        <w:t>Adres:</w:t>
      </w:r>
    </w:p>
    <w:p w14:paraId="2AFAB4D1" w14:textId="77777777" w:rsidR="00002D7B" w:rsidRPr="00D86D92" w:rsidRDefault="00002D7B" w:rsidP="00002D7B">
      <w:pPr>
        <w:rPr>
          <w:rFonts w:ascii="Century Gothic" w:hAnsi="Century Gothic"/>
          <w:b/>
          <w:sz w:val="16"/>
          <w:szCs w:val="16"/>
        </w:rPr>
      </w:pPr>
    </w:p>
    <w:p w14:paraId="6EF77550" w14:textId="77777777" w:rsidR="00002D7B" w:rsidRPr="00D86D92" w:rsidRDefault="00002D7B" w:rsidP="00002D7B">
      <w:pPr>
        <w:rPr>
          <w:rFonts w:ascii="Century Gothic" w:hAnsi="Century Gothic"/>
          <w:b/>
          <w:sz w:val="20"/>
          <w:szCs w:val="20"/>
        </w:rPr>
      </w:pPr>
      <w:r w:rsidRPr="00D86D92">
        <w:rPr>
          <w:rFonts w:ascii="Century Gothic" w:hAnsi="Century Gothic"/>
          <w:b/>
          <w:sz w:val="20"/>
          <w:szCs w:val="20"/>
        </w:rPr>
        <w:t>Postcode:</w:t>
      </w:r>
    </w:p>
    <w:p w14:paraId="265C7187" w14:textId="77777777" w:rsidR="00002D7B" w:rsidRPr="00D86D92" w:rsidRDefault="00002D7B" w:rsidP="00002D7B">
      <w:pPr>
        <w:rPr>
          <w:rFonts w:ascii="Century Gothic" w:hAnsi="Century Gothic"/>
          <w:b/>
          <w:sz w:val="16"/>
          <w:szCs w:val="16"/>
        </w:rPr>
      </w:pPr>
    </w:p>
    <w:p w14:paraId="437C1E6F" w14:textId="77777777" w:rsidR="00002D7B" w:rsidRPr="00D86D92" w:rsidRDefault="00002D7B" w:rsidP="00002D7B">
      <w:pPr>
        <w:rPr>
          <w:rFonts w:ascii="Century Gothic" w:hAnsi="Century Gothic"/>
          <w:b/>
          <w:sz w:val="20"/>
          <w:szCs w:val="20"/>
        </w:rPr>
      </w:pPr>
      <w:r w:rsidRPr="00D86D92">
        <w:rPr>
          <w:rFonts w:ascii="Century Gothic" w:hAnsi="Century Gothic"/>
          <w:b/>
          <w:sz w:val="20"/>
          <w:szCs w:val="20"/>
        </w:rPr>
        <w:t>Woonplaats:</w:t>
      </w:r>
    </w:p>
    <w:p w14:paraId="0BA872BA" w14:textId="77777777" w:rsidR="00002D7B" w:rsidRPr="00D86D92" w:rsidRDefault="00002D7B" w:rsidP="00002D7B">
      <w:pPr>
        <w:rPr>
          <w:rFonts w:ascii="Century Gothic" w:hAnsi="Century Gothic"/>
          <w:b/>
          <w:sz w:val="16"/>
          <w:szCs w:val="16"/>
        </w:rPr>
      </w:pPr>
    </w:p>
    <w:p w14:paraId="5845FA59" w14:textId="77777777" w:rsidR="00002D7B" w:rsidRPr="00D86D92" w:rsidRDefault="00002D7B" w:rsidP="00002D7B">
      <w:pPr>
        <w:rPr>
          <w:rFonts w:ascii="Century Gothic" w:hAnsi="Century Gothic"/>
          <w:b/>
          <w:sz w:val="20"/>
          <w:szCs w:val="20"/>
        </w:rPr>
      </w:pPr>
      <w:r w:rsidRPr="00D86D92">
        <w:rPr>
          <w:rFonts w:ascii="Century Gothic" w:hAnsi="Century Gothic"/>
          <w:b/>
          <w:sz w:val="20"/>
          <w:szCs w:val="20"/>
        </w:rPr>
        <w:t>Telefoonnummer:</w:t>
      </w:r>
    </w:p>
    <w:p w14:paraId="0FA20BB1" w14:textId="77777777" w:rsidR="00002D7B" w:rsidRPr="00D86D92" w:rsidRDefault="00002D7B" w:rsidP="00002D7B">
      <w:pPr>
        <w:rPr>
          <w:rFonts w:ascii="Century Gothic" w:hAnsi="Century Gothic"/>
          <w:b/>
          <w:sz w:val="16"/>
          <w:szCs w:val="16"/>
        </w:rPr>
      </w:pPr>
    </w:p>
    <w:p w14:paraId="56A7333B" w14:textId="77777777" w:rsidR="00002D7B" w:rsidRPr="00D86D92" w:rsidRDefault="00002D7B" w:rsidP="00002D7B">
      <w:pPr>
        <w:rPr>
          <w:rFonts w:ascii="Century Gothic" w:hAnsi="Century Gothic"/>
          <w:b/>
          <w:sz w:val="20"/>
          <w:szCs w:val="20"/>
        </w:rPr>
      </w:pPr>
      <w:r w:rsidRPr="00D86D92">
        <w:rPr>
          <w:rFonts w:ascii="Century Gothic" w:hAnsi="Century Gothic"/>
          <w:b/>
          <w:sz w:val="20"/>
          <w:szCs w:val="20"/>
        </w:rPr>
        <w:t>Mobiel telefoonnummer:</w:t>
      </w:r>
    </w:p>
    <w:p w14:paraId="67654588" w14:textId="77777777" w:rsidR="00002D7B" w:rsidRPr="00D86D92" w:rsidRDefault="00002D7B" w:rsidP="00002D7B">
      <w:pPr>
        <w:rPr>
          <w:rFonts w:ascii="Century Gothic" w:hAnsi="Century Gothic"/>
          <w:b/>
          <w:sz w:val="16"/>
          <w:szCs w:val="16"/>
        </w:rPr>
      </w:pPr>
    </w:p>
    <w:p w14:paraId="33297036" w14:textId="77777777" w:rsidR="00002D7B" w:rsidRPr="00D86D92" w:rsidRDefault="00002D7B" w:rsidP="00002D7B">
      <w:pPr>
        <w:rPr>
          <w:rFonts w:ascii="Century Gothic" w:hAnsi="Century Gothic"/>
          <w:b/>
          <w:sz w:val="20"/>
          <w:szCs w:val="20"/>
        </w:rPr>
      </w:pPr>
      <w:r w:rsidRPr="00D86D92">
        <w:rPr>
          <w:rFonts w:ascii="Century Gothic" w:hAnsi="Century Gothic"/>
          <w:b/>
          <w:sz w:val="20"/>
          <w:szCs w:val="20"/>
        </w:rPr>
        <w:t>Mailadres:</w:t>
      </w:r>
    </w:p>
    <w:p w14:paraId="57C2A07B" w14:textId="77777777" w:rsidR="00002D7B" w:rsidRPr="00D86D92" w:rsidRDefault="00002D7B" w:rsidP="00002D7B">
      <w:pPr>
        <w:rPr>
          <w:rFonts w:ascii="Century Gothic" w:hAnsi="Century Gothic"/>
          <w:sz w:val="16"/>
          <w:szCs w:val="16"/>
        </w:rPr>
      </w:pPr>
    </w:p>
    <w:p w14:paraId="609378DB" w14:textId="77777777" w:rsidR="00002D7B" w:rsidRPr="00D86D92" w:rsidRDefault="00002D7B" w:rsidP="00002D7B">
      <w:pPr>
        <w:rPr>
          <w:rFonts w:ascii="Century Gothic" w:hAnsi="Century Gothic"/>
          <w:sz w:val="20"/>
          <w:szCs w:val="20"/>
        </w:rPr>
      </w:pPr>
      <w:r w:rsidRPr="00D86D92">
        <w:rPr>
          <w:rFonts w:ascii="Century Gothic" w:hAnsi="Century Gothic"/>
          <w:sz w:val="20"/>
          <w:szCs w:val="20"/>
        </w:rPr>
        <w:t>Ik zou graag …. Kramen willen huren op de bloemenmarkt.</w:t>
      </w:r>
    </w:p>
    <w:p w14:paraId="14905229" w14:textId="77777777" w:rsidR="00002D7B" w:rsidRPr="00D86D92" w:rsidRDefault="00002D7B" w:rsidP="00002D7B">
      <w:pPr>
        <w:rPr>
          <w:rFonts w:ascii="Century Gothic" w:hAnsi="Century Gothic"/>
          <w:sz w:val="20"/>
          <w:szCs w:val="20"/>
        </w:rPr>
      </w:pPr>
      <w:r w:rsidRPr="00D86D92">
        <w:rPr>
          <w:rFonts w:ascii="Century Gothic" w:hAnsi="Century Gothic"/>
          <w:sz w:val="20"/>
          <w:szCs w:val="20"/>
        </w:rPr>
        <w:t>Ik verkoop op de kerstmarkt de volgende artikelen:</w:t>
      </w:r>
    </w:p>
    <w:p w14:paraId="7FACB83F" w14:textId="77777777" w:rsidR="00002D7B" w:rsidRPr="00D86D92" w:rsidRDefault="00002D7B" w:rsidP="00002D7B">
      <w:pPr>
        <w:rPr>
          <w:rFonts w:ascii="Century Gothic" w:hAnsi="Century Gothic"/>
          <w:sz w:val="20"/>
          <w:szCs w:val="20"/>
        </w:rPr>
      </w:pPr>
      <w:r w:rsidRPr="00D86D92">
        <w:rPr>
          <w:rFonts w:ascii="Century Gothic" w:hAnsi="Century Gothic"/>
          <w:sz w:val="20"/>
          <w:szCs w:val="20"/>
        </w:rPr>
        <w:t>…………………………………………………………………………………………..</w:t>
      </w:r>
    </w:p>
    <w:p w14:paraId="2025426C" w14:textId="77777777" w:rsidR="00002D7B" w:rsidRPr="00D86D92" w:rsidRDefault="00002D7B" w:rsidP="00002D7B">
      <w:pPr>
        <w:rPr>
          <w:rFonts w:ascii="Century Gothic" w:hAnsi="Century Gothic"/>
          <w:sz w:val="20"/>
          <w:szCs w:val="20"/>
        </w:rPr>
      </w:pPr>
      <w:r w:rsidRPr="00D86D92">
        <w:rPr>
          <w:rFonts w:ascii="Century Gothic" w:hAnsi="Century Gothic"/>
          <w:sz w:val="20"/>
          <w:szCs w:val="20"/>
        </w:rPr>
        <w:t>…………………………………………………………………………………………..</w:t>
      </w:r>
    </w:p>
    <w:p w14:paraId="5071F4B0" w14:textId="77777777" w:rsidR="00002D7B" w:rsidRPr="00D86D92" w:rsidRDefault="00002D7B" w:rsidP="00002D7B">
      <w:pPr>
        <w:rPr>
          <w:rFonts w:ascii="Century Gothic" w:hAnsi="Century Gothic"/>
          <w:sz w:val="20"/>
          <w:szCs w:val="20"/>
        </w:rPr>
      </w:pPr>
      <w:r w:rsidRPr="00D86D92">
        <w:rPr>
          <w:rFonts w:ascii="Century Gothic" w:hAnsi="Century Gothic"/>
          <w:sz w:val="20"/>
          <w:szCs w:val="20"/>
        </w:rPr>
        <w:t>…………………………………………………………………………………………..</w:t>
      </w:r>
    </w:p>
    <w:p w14:paraId="3EC4DA68" w14:textId="77777777" w:rsidR="00002D7B" w:rsidRPr="00D86D92" w:rsidRDefault="00002D7B" w:rsidP="00002D7B">
      <w:pPr>
        <w:rPr>
          <w:rFonts w:ascii="Century Gothic" w:hAnsi="Century Gothic"/>
          <w:sz w:val="16"/>
          <w:szCs w:val="16"/>
        </w:rPr>
      </w:pPr>
    </w:p>
    <w:p w14:paraId="20FB92C9" w14:textId="70D33865" w:rsidR="00002D7B" w:rsidRPr="00D86D92" w:rsidRDefault="00002D7B" w:rsidP="00002D7B">
      <w:pPr>
        <w:rPr>
          <w:rFonts w:ascii="Century Gothic" w:hAnsi="Century Gothic"/>
          <w:sz w:val="20"/>
          <w:szCs w:val="20"/>
        </w:rPr>
      </w:pPr>
      <w:r w:rsidRPr="00D86D92">
        <w:rPr>
          <w:rFonts w:ascii="Century Gothic" w:hAnsi="Century Gothic"/>
          <w:sz w:val="20"/>
          <w:szCs w:val="20"/>
        </w:rPr>
        <w:t>Ik heb kennisgenomen van het reglement standhouders bloemenmarkt Eext 202</w:t>
      </w:r>
      <w:r w:rsidR="002871B9">
        <w:rPr>
          <w:rFonts w:ascii="Century Gothic" w:hAnsi="Century Gothic"/>
          <w:sz w:val="20"/>
          <w:szCs w:val="20"/>
        </w:rPr>
        <w:t>5</w:t>
      </w:r>
      <w:r w:rsidRPr="00D86D92">
        <w:rPr>
          <w:rFonts w:ascii="Century Gothic" w:hAnsi="Century Gothic"/>
          <w:sz w:val="20"/>
          <w:szCs w:val="20"/>
        </w:rPr>
        <w:t xml:space="preserve"> en ga hier mee akkoord. </w:t>
      </w:r>
    </w:p>
    <w:p w14:paraId="6E3AFC0A" w14:textId="77777777" w:rsidR="00002D7B" w:rsidRPr="00D86D92" w:rsidRDefault="00002D7B" w:rsidP="00002D7B">
      <w:pPr>
        <w:rPr>
          <w:rFonts w:ascii="Century Gothic" w:hAnsi="Century Gothic"/>
          <w:sz w:val="16"/>
          <w:szCs w:val="16"/>
        </w:rPr>
      </w:pPr>
    </w:p>
    <w:p w14:paraId="67E3EF5C" w14:textId="77777777" w:rsidR="00002D7B" w:rsidRDefault="00002D7B" w:rsidP="00002D7B">
      <w:pPr>
        <w:rPr>
          <w:rFonts w:ascii="Century Gothic" w:hAnsi="Century Gothic"/>
          <w:sz w:val="20"/>
          <w:szCs w:val="20"/>
        </w:rPr>
      </w:pPr>
      <w:r w:rsidRPr="00D86D92">
        <w:rPr>
          <w:rFonts w:ascii="Century Gothic" w:hAnsi="Century Gothic"/>
          <w:sz w:val="20"/>
          <w:szCs w:val="20"/>
        </w:rPr>
        <w:t>Handtekening voor akkoord</w:t>
      </w:r>
    </w:p>
    <w:p w14:paraId="2E6293A2" w14:textId="77777777" w:rsidR="00002D7B" w:rsidRPr="00D86D92" w:rsidRDefault="00002D7B" w:rsidP="00002D7B">
      <w:pPr>
        <w:rPr>
          <w:rFonts w:ascii="Century Gothic" w:hAnsi="Century Gothic"/>
          <w:sz w:val="16"/>
          <w:szCs w:val="16"/>
        </w:rPr>
      </w:pPr>
    </w:p>
    <w:p w14:paraId="16C68752" w14:textId="77777777" w:rsidR="00002D7B" w:rsidRPr="00D86D92" w:rsidRDefault="00002D7B" w:rsidP="00002D7B">
      <w:pPr>
        <w:rPr>
          <w:rFonts w:ascii="Century Gothic" w:hAnsi="Century Gothic"/>
          <w:sz w:val="20"/>
          <w:szCs w:val="20"/>
        </w:rPr>
      </w:pPr>
      <w:r w:rsidRPr="00D86D92">
        <w:rPr>
          <w:rFonts w:ascii="Century Gothic" w:hAnsi="Century Gothic"/>
          <w:sz w:val="20"/>
          <w:szCs w:val="20"/>
        </w:rPr>
        <w:t>…………………………………………………..</w:t>
      </w:r>
    </w:p>
    <w:p w14:paraId="0B825399" w14:textId="21824785" w:rsidR="009918E4" w:rsidRDefault="009918E4" w:rsidP="00002D7B">
      <w:pPr>
        <w:spacing w:line="20" w:lineRule="atLeast"/>
      </w:pPr>
    </w:p>
    <w:sectPr w:rsidR="009918E4">
      <w:footerReference w:type="default" r:id="rId10"/>
      <w:pgSz w:w="11906" w:h="16838"/>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E561B" w14:textId="77777777" w:rsidR="00D151BB" w:rsidRDefault="00D151BB" w:rsidP="0038064E">
      <w:pPr>
        <w:spacing w:line="240" w:lineRule="auto"/>
      </w:pPr>
      <w:r>
        <w:separator/>
      </w:r>
    </w:p>
  </w:endnote>
  <w:endnote w:type="continuationSeparator" w:id="0">
    <w:p w14:paraId="70A565D0" w14:textId="77777777" w:rsidR="00D151BB" w:rsidRDefault="00D151BB" w:rsidP="00380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764F" w14:textId="30D61EBC" w:rsidR="0038064E" w:rsidRPr="0038064E" w:rsidRDefault="00AE38BB" w:rsidP="0038064E">
    <w:pPr>
      <w:pStyle w:val="Voettekst"/>
      <w:jc w:val="center"/>
      <w:rPr>
        <w:color w:val="365F91" w:themeColor="accent1" w:themeShade="BF"/>
        <w:sz w:val="32"/>
        <w:szCs w:val="32"/>
      </w:rPr>
    </w:pPr>
    <w:r w:rsidRPr="00AE38BB">
      <w:rPr>
        <w:color w:val="365F91" w:themeColor="accent1" w:themeShade="BF"/>
        <w:sz w:val="32"/>
        <w:szCs w:val="32"/>
      </w:rPr>
      <w:t>https://www.onzewinkeleext.nl/bloemenmarkt-eext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813E1" w14:textId="77777777" w:rsidR="00D151BB" w:rsidRDefault="00D151BB" w:rsidP="0038064E">
      <w:pPr>
        <w:spacing w:line="240" w:lineRule="auto"/>
      </w:pPr>
      <w:r>
        <w:separator/>
      </w:r>
    </w:p>
  </w:footnote>
  <w:footnote w:type="continuationSeparator" w:id="0">
    <w:p w14:paraId="097EED7C" w14:textId="77777777" w:rsidR="00D151BB" w:rsidRDefault="00D151BB" w:rsidP="003806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31"/>
    <w:rsid w:val="00002D7B"/>
    <w:rsid w:val="00036977"/>
    <w:rsid w:val="00052E91"/>
    <w:rsid w:val="000A09AE"/>
    <w:rsid w:val="000A0B3B"/>
    <w:rsid w:val="000A57C1"/>
    <w:rsid w:val="00102795"/>
    <w:rsid w:val="00104F6B"/>
    <w:rsid w:val="001B69E1"/>
    <w:rsid w:val="00224482"/>
    <w:rsid w:val="002871B9"/>
    <w:rsid w:val="002D49C5"/>
    <w:rsid w:val="002F728A"/>
    <w:rsid w:val="00326B3C"/>
    <w:rsid w:val="0038064E"/>
    <w:rsid w:val="003F4E1B"/>
    <w:rsid w:val="004C1B09"/>
    <w:rsid w:val="004E24C1"/>
    <w:rsid w:val="00503E0D"/>
    <w:rsid w:val="00505FA3"/>
    <w:rsid w:val="005A3405"/>
    <w:rsid w:val="005A7B34"/>
    <w:rsid w:val="005B3A56"/>
    <w:rsid w:val="005B7891"/>
    <w:rsid w:val="005D3931"/>
    <w:rsid w:val="005D3A3E"/>
    <w:rsid w:val="005F5FC5"/>
    <w:rsid w:val="00623393"/>
    <w:rsid w:val="00630BEA"/>
    <w:rsid w:val="00675677"/>
    <w:rsid w:val="00683C9D"/>
    <w:rsid w:val="0068778E"/>
    <w:rsid w:val="00690331"/>
    <w:rsid w:val="006C3367"/>
    <w:rsid w:val="006F5AEA"/>
    <w:rsid w:val="00713250"/>
    <w:rsid w:val="00796241"/>
    <w:rsid w:val="00800381"/>
    <w:rsid w:val="008E1F5F"/>
    <w:rsid w:val="00921C5B"/>
    <w:rsid w:val="00924B1B"/>
    <w:rsid w:val="00937B51"/>
    <w:rsid w:val="009918E4"/>
    <w:rsid w:val="00A74AD0"/>
    <w:rsid w:val="00AD3750"/>
    <w:rsid w:val="00AE38BB"/>
    <w:rsid w:val="00B655BC"/>
    <w:rsid w:val="00BA421A"/>
    <w:rsid w:val="00C0177F"/>
    <w:rsid w:val="00C378CA"/>
    <w:rsid w:val="00C4174A"/>
    <w:rsid w:val="00D151BB"/>
    <w:rsid w:val="00D64CA7"/>
    <w:rsid w:val="00E87AA5"/>
    <w:rsid w:val="00EF0C96"/>
    <w:rsid w:val="00EF6E1F"/>
    <w:rsid w:val="00F42EB4"/>
    <w:rsid w:val="00FC571F"/>
    <w:rsid w:val="00FC68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51DA"/>
  <w15:docId w15:val="{581FF79B-DA1C-4595-AEEB-2E5809BD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200"/>
      <w:outlineLvl w:val="0"/>
    </w:pPr>
    <w:rPr>
      <w:rFonts w:ascii="Trebuchet MS" w:eastAsia="Trebuchet MS" w:hAnsi="Trebuchet MS" w:cs="Trebuchet MS"/>
      <w:sz w:val="32"/>
      <w:szCs w:val="32"/>
    </w:rPr>
  </w:style>
  <w:style w:type="paragraph" w:styleId="Kop2">
    <w:name w:val="heading 2"/>
    <w:basedOn w:val="Standaard"/>
    <w:next w:val="Standaard"/>
    <w:pPr>
      <w:keepNext/>
      <w:keepLines/>
      <w:spacing w:before="200"/>
      <w:outlineLvl w:val="1"/>
    </w:pPr>
    <w:rPr>
      <w:rFonts w:ascii="Trebuchet MS" w:eastAsia="Trebuchet MS" w:hAnsi="Trebuchet MS" w:cs="Trebuchet MS"/>
      <w:b/>
      <w:sz w:val="26"/>
      <w:szCs w:val="26"/>
    </w:rPr>
  </w:style>
  <w:style w:type="paragraph" w:styleId="Kop3">
    <w:name w:val="heading 3"/>
    <w:basedOn w:val="Standaard"/>
    <w:next w:val="Standaard"/>
    <w:pPr>
      <w:keepNext/>
      <w:keepLines/>
      <w:spacing w:before="160"/>
      <w:outlineLvl w:val="2"/>
    </w:pPr>
    <w:rPr>
      <w:rFonts w:ascii="Trebuchet MS" w:eastAsia="Trebuchet MS" w:hAnsi="Trebuchet MS" w:cs="Trebuchet MS"/>
      <w:b/>
      <w:color w:val="666666"/>
      <w:sz w:val="24"/>
      <w:szCs w:val="24"/>
    </w:rPr>
  </w:style>
  <w:style w:type="paragraph" w:styleId="Kop4">
    <w:name w:val="heading 4"/>
    <w:basedOn w:val="Standaard"/>
    <w:next w:val="Standaard"/>
    <w:pPr>
      <w:keepNext/>
      <w:keepLines/>
      <w:spacing w:before="160"/>
      <w:outlineLvl w:val="3"/>
    </w:pPr>
    <w:rPr>
      <w:rFonts w:ascii="Trebuchet MS" w:eastAsia="Trebuchet MS" w:hAnsi="Trebuchet MS" w:cs="Trebuchet MS"/>
      <w:color w:val="666666"/>
      <w:u w:val="single"/>
    </w:rPr>
  </w:style>
  <w:style w:type="paragraph" w:styleId="Kop5">
    <w:name w:val="heading 5"/>
    <w:basedOn w:val="Standaard"/>
    <w:next w:val="Standaard"/>
    <w:pPr>
      <w:keepNext/>
      <w:keepLines/>
      <w:spacing w:before="160"/>
      <w:outlineLvl w:val="4"/>
    </w:pPr>
    <w:rPr>
      <w:rFonts w:ascii="Trebuchet MS" w:eastAsia="Trebuchet MS" w:hAnsi="Trebuchet MS" w:cs="Trebuchet MS"/>
      <w:color w:val="666666"/>
    </w:rPr>
  </w:style>
  <w:style w:type="paragraph" w:styleId="Kop6">
    <w:name w:val="heading 6"/>
    <w:basedOn w:val="Standaard"/>
    <w:next w:val="Standaard"/>
    <w:pPr>
      <w:keepNext/>
      <w:keepLines/>
      <w:spacing w:before="16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pPr>
    <w:rPr>
      <w:rFonts w:ascii="Trebuchet MS" w:eastAsia="Trebuchet MS" w:hAnsi="Trebuchet MS" w:cs="Trebuchet MS"/>
      <w:sz w:val="42"/>
      <w:szCs w:val="42"/>
    </w:rPr>
  </w:style>
  <w:style w:type="paragraph" w:styleId="Ondertitel">
    <w:name w:val="Subtitle"/>
    <w:basedOn w:val="Standaard"/>
    <w:next w:val="Standaard"/>
    <w:pPr>
      <w:keepNext/>
      <w:keepLines/>
      <w:spacing w:after="200"/>
    </w:pPr>
    <w:rPr>
      <w:rFonts w:ascii="Trebuchet MS" w:eastAsia="Trebuchet MS" w:hAnsi="Trebuchet MS" w:cs="Trebuchet MS"/>
      <w:i/>
      <w:color w:val="666666"/>
      <w:sz w:val="26"/>
      <w:szCs w:val="26"/>
    </w:rPr>
  </w:style>
  <w:style w:type="paragraph" w:styleId="Normaalweb">
    <w:name w:val="Normal (Web)"/>
    <w:basedOn w:val="Standaard"/>
    <w:uiPriority w:val="99"/>
    <w:unhideWhenUsed/>
    <w:rsid w:val="00505FA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nl-NL"/>
    </w:rPr>
  </w:style>
  <w:style w:type="character" w:styleId="Zwaar">
    <w:name w:val="Strong"/>
    <w:basedOn w:val="Standaardalinea-lettertype"/>
    <w:uiPriority w:val="22"/>
    <w:qFormat/>
    <w:rsid w:val="00505FA3"/>
    <w:rPr>
      <w:b/>
      <w:bCs/>
    </w:rPr>
  </w:style>
  <w:style w:type="character" w:styleId="Hyperlink">
    <w:name w:val="Hyperlink"/>
    <w:basedOn w:val="Standaardalinea-lettertype"/>
    <w:uiPriority w:val="99"/>
    <w:unhideWhenUsed/>
    <w:rsid w:val="002D49C5"/>
    <w:rPr>
      <w:color w:val="0000FF" w:themeColor="hyperlink"/>
      <w:u w:val="single"/>
    </w:rPr>
  </w:style>
  <w:style w:type="paragraph" w:styleId="Koptekst">
    <w:name w:val="header"/>
    <w:basedOn w:val="Standaard"/>
    <w:link w:val="KoptekstChar"/>
    <w:uiPriority w:val="99"/>
    <w:unhideWhenUsed/>
    <w:rsid w:val="0038064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8064E"/>
  </w:style>
  <w:style w:type="paragraph" w:styleId="Voettekst">
    <w:name w:val="footer"/>
    <w:basedOn w:val="Standaard"/>
    <w:link w:val="VoettekstChar"/>
    <w:uiPriority w:val="99"/>
    <w:unhideWhenUsed/>
    <w:rsid w:val="0038064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8064E"/>
  </w:style>
  <w:style w:type="character" w:styleId="Onopgelostemelding">
    <w:name w:val="Unresolved Mention"/>
    <w:basedOn w:val="Standaardalinea-lettertype"/>
    <w:uiPriority w:val="99"/>
    <w:semiHidden/>
    <w:unhideWhenUsed/>
    <w:rsid w:val="00287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3331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98">
          <w:marLeft w:val="0"/>
          <w:marRight w:val="0"/>
          <w:marTop w:val="0"/>
          <w:marBottom w:val="0"/>
          <w:divBdr>
            <w:top w:val="none" w:sz="0" w:space="0" w:color="auto"/>
            <w:left w:val="none" w:sz="0" w:space="0" w:color="auto"/>
            <w:bottom w:val="none" w:sz="0" w:space="0" w:color="auto"/>
            <w:right w:val="none" w:sz="0" w:space="0" w:color="auto"/>
          </w:divBdr>
          <w:divsChild>
            <w:div w:id="156504517">
              <w:marLeft w:val="0"/>
              <w:marRight w:val="0"/>
              <w:marTop w:val="0"/>
              <w:marBottom w:val="0"/>
              <w:divBdr>
                <w:top w:val="none" w:sz="0" w:space="0" w:color="auto"/>
                <w:left w:val="none" w:sz="0" w:space="0" w:color="auto"/>
                <w:bottom w:val="none" w:sz="0" w:space="0" w:color="auto"/>
                <w:right w:val="none" w:sz="0" w:space="0" w:color="auto"/>
              </w:divBdr>
              <w:divsChild>
                <w:div w:id="1957329548">
                  <w:marLeft w:val="0"/>
                  <w:marRight w:val="0"/>
                  <w:marTop w:val="0"/>
                  <w:marBottom w:val="0"/>
                  <w:divBdr>
                    <w:top w:val="none" w:sz="0" w:space="0" w:color="auto"/>
                    <w:left w:val="none" w:sz="0" w:space="0" w:color="auto"/>
                    <w:bottom w:val="none" w:sz="0" w:space="0" w:color="auto"/>
                    <w:right w:val="none" w:sz="0" w:space="0" w:color="auto"/>
                  </w:divBdr>
                  <w:divsChild>
                    <w:div w:id="395396861">
                      <w:marLeft w:val="0"/>
                      <w:marRight w:val="0"/>
                      <w:marTop w:val="0"/>
                      <w:marBottom w:val="0"/>
                      <w:divBdr>
                        <w:top w:val="none" w:sz="0" w:space="0" w:color="auto"/>
                        <w:left w:val="none" w:sz="0" w:space="0" w:color="auto"/>
                        <w:bottom w:val="none" w:sz="0" w:space="0" w:color="auto"/>
                        <w:right w:val="none" w:sz="0" w:space="0" w:color="auto"/>
                      </w:divBdr>
                      <w:divsChild>
                        <w:div w:id="1887915257">
                          <w:marLeft w:val="0"/>
                          <w:marRight w:val="0"/>
                          <w:marTop w:val="0"/>
                          <w:marBottom w:val="0"/>
                          <w:divBdr>
                            <w:top w:val="none" w:sz="0" w:space="0" w:color="auto"/>
                            <w:left w:val="none" w:sz="0" w:space="0" w:color="auto"/>
                            <w:bottom w:val="none" w:sz="0" w:space="0" w:color="auto"/>
                            <w:right w:val="none" w:sz="0" w:space="0" w:color="auto"/>
                          </w:divBdr>
                          <w:divsChild>
                            <w:div w:id="767776997">
                              <w:marLeft w:val="0"/>
                              <w:marRight w:val="0"/>
                              <w:marTop w:val="0"/>
                              <w:marBottom w:val="0"/>
                              <w:divBdr>
                                <w:top w:val="none" w:sz="0" w:space="0" w:color="auto"/>
                                <w:left w:val="none" w:sz="0" w:space="0" w:color="auto"/>
                                <w:bottom w:val="none" w:sz="0" w:space="0" w:color="auto"/>
                                <w:right w:val="none" w:sz="0" w:space="0" w:color="auto"/>
                              </w:divBdr>
                              <w:divsChild>
                                <w:div w:id="1914775215">
                                  <w:marLeft w:val="0"/>
                                  <w:marRight w:val="0"/>
                                  <w:marTop w:val="0"/>
                                  <w:marBottom w:val="0"/>
                                  <w:divBdr>
                                    <w:top w:val="none" w:sz="0" w:space="0" w:color="auto"/>
                                    <w:left w:val="none" w:sz="0" w:space="0" w:color="auto"/>
                                    <w:bottom w:val="none" w:sz="0" w:space="0" w:color="auto"/>
                                    <w:right w:val="none" w:sz="0" w:space="0" w:color="auto"/>
                                  </w:divBdr>
                                  <w:divsChild>
                                    <w:div w:id="1912764717">
                                      <w:marLeft w:val="0"/>
                                      <w:marRight w:val="0"/>
                                      <w:marTop w:val="0"/>
                                      <w:marBottom w:val="0"/>
                                      <w:divBdr>
                                        <w:top w:val="none" w:sz="0" w:space="0" w:color="auto"/>
                                        <w:left w:val="none" w:sz="0" w:space="0" w:color="auto"/>
                                        <w:bottom w:val="none" w:sz="0" w:space="0" w:color="auto"/>
                                        <w:right w:val="none" w:sz="0" w:space="0" w:color="auto"/>
                                      </w:divBdr>
                                      <w:divsChild>
                                        <w:div w:id="9135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386897">
      <w:bodyDiv w:val="1"/>
      <w:marLeft w:val="0"/>
      <w:marRight w:val="0"/>
      <w:marTop w:val="0"/>
      <w:marBottom w:val="0"/>
      <w:divBdr>
        <w:top w:val="none" w:sz="0" w:space="0" w:color="auto"/>
        <w:left w:val="none" w:sz="0" w:space="0" w:color="auto"/>
        <w:bottom w:val="none" w:sz="0" w:space="0" w:color="auto"/>
        <w:right w:val="none" w:sz="0" w:space="0" w:color="auto"/>
      </w:divBdr>
      <w:divsChild>
        <w:div w:id="1889219942">
          <w:marLeft w:val="0"/>
          <w:marRight w:val="0"/>
          <w:marTop w:val="0"/>
          <w:marBottom w:val="0"/>
          <w:divBdr>
            <w:top w:val="none" w:sz="0" w:space="0" w:color="auto"/>
            <w:left w:val="none" w:sz="0" w:space="0" w:color="auto"/>
            <w:bottom w:val="none" w:sz="0" w:space="0" w:color="auto"/>
            <w:right w:val="none" w:sz="0" w:space="0" w:color="auto"/>
          </w:divBdr>
          <w:divsChild>
            <w:div w:id="1167087552">
              <w:marLeft w:val="0"/>
              <w:marRight w:val="0"/>
              <w:marTop w:val="0"/>
              <w:marBottom w:val="0"/>
              <w:divBdr>
                <w:top w:val="none" w:sz="0" w:space="0" w:color="auto"/>
                <w:left w:val="none" w:sz="0" w:space="0" w:color="auto"/>
                <w:bottom w:val="none" w:sz="0" w:space="0" w:color="auto"/>
                <w:right w:val="none" w:sz="0" w:space="0" w:color="auto"/>
              </w:divBdr>
              <w:divsChild>
                <w:div w:id="991494386">
                  <w:marLeft w:val="0"/>
                  <w:marRight w:val="0"/>
                  <w:marTop w:val="0"/>
                  <w:marBottom w:val="0"/>
                  <w:divBdr>
                    <w:top w:val="none" w:sz="0" w:space="0" w:color="auto"/>
                    <w:left w:val="none" w:sz="0" w:space="0" w:color="auto"/>
                    <w:bottom w:val="none" w:sz="0" w:space="0" w:color="auto"/>
                    <w:right w:val="none" w:sz="0" w:space="0" w:color="auto"/>
                  </w:divBdr>
                  <w:divsChild>
                    <w:div w:id="453641698">
                      <w:marLeft w:val="0"/>
                      <w:marRight w:val="0"/>
                      <w:marTop w:val="0"/>
                      <w:marBottom w:val="0"/>
                      <w:divBdr>
                        <w:top w:val="none" w:sz="0" w:space="0" w:color="auto"/>
                        <w:left w:val="none" w:sz="0" w:space="0" w:color="auto"/>
                        <w:bottom w:val="none" w:sz="0" w:space="0" w:color="auto"/>
                        <w:right w:val="none" w:sz="0" w:space="0" w:color="auto"/>
                      </w:divBdr>
                      <w:divsChild>
                        <w:div w:id="1182554382">
                          <w:marLeft w:val="0"/>
                          <w:marRight w:val="0"/>
                          <w:marTop w:val="0"/>
                          <w:marBottom w:val="0"/>
                          <w:divBdr>
                            <w:top w:val="none" w:sz="0" w:space="0" w:color="auto"/>
                            <w:left w:val="none" w:sz="0" w:space="0" w:color="auto"/>
                            <w:bottom w:val="none" w:sz="0" w:space="0" w:color="auto"/>
                            <w:right w:val="none" w:sz="0" w:space="0" w:color="auto"/>
                          </w:divBdr>
                          <w:divsChild>
                            <w:div w:id="779027882">
                              <w:marLeft w:val="0"/>
                              <w:marRight w:val="0"/>
                              <w:marTop w:val="0"/>
                              <w:marBottom w:val="0"/>
                              <w:divBdr>
                                <w:top w:val="none" w:sz="0" w:space="0" w:color="auto"/>
                                <w:left w:val="none" w:sz="0" w:space="0" w:color="auto"/>
                                <w:bottom w:val="none" w:sz="0" w:space="0" w:color="auto"/>
                                <w:right w:val="none" w:sz="0" w:space="0" w:color="auto"/>
                              </w:divBdr>
                              <w:divsChild>
                                <w:div w:id="1987664189">
                                  <w:marLeft w:val="0"/>
                                  <w:marRight w:val="0"/>
                                  <w:marTop w:val="0"/>
                                  <w:marBottom w:val="0"/>
                                  <w:divBdr>
                                    <w:top w:val="none" w:sz="0" w:space="0" w:color="auto"/>
                                    <w:left w:val="none" w:sz="0" w:space="0" w:color="auto"/>
                                    <w:bottom w:val="none" w:sz="0" w:space="0" w:color="auto"/>
                                    <w:right w:val="none" w:sz="0" w:space="0" w:color="auto"/>
                                  </w:divBdr>
                                  <w:divsChild>
                                    <w:div w:id="268658718">
                                      <w:marLeft w:val="0"/>
                                      <w:marRight w:val="0"/>
                                      <w:marTop w:val="0"/>
                                      <w:marBottom w:val="0"/>
                                      <w:divBdr>
                                        <w:top w:val="none" w:sz="0" w:space="0" w:color="auto"/>
                                        <w:left w:val="none" w:sz="0" w:space="0" w:color="auto"/>
                                        <w:bottom w:val="none" w:sz="0" w:space="0" w:color="auto"/>
                                        <w:right w:val="none" w:sz="0" w:space="0" w:color="auto"/>
                                      </w:divBdr>
                                      <w:divsChild>
                                        <w:div w:id="1524050754">
                                          <w:marLeft w:val="0"/>
                                          <w:marRight w:val="0"/>
                                          <w:marTop w:val="0"/>
                                          <w:marBottom w:val="0"/>
                                          <w:divBdr>
                                            <w:top w:val="none" w:sz="0" w:space="0" w:color="auto"/>
                                            <w:left w:val="none" w:sz="0" w:space="0" w:color="auto"/>
                                            <w:bottom w:val="none" w:sz="0" w:space="0" w:color="auto"/>
                                            <w:right w:val="none" w:sz="0" w:space="0" w:color="auto"/>
                                          </w:divBdr>
                                          <w:divsChild>
                                            <w:div w:id="1077553647">
                                              <w:marLeft w:val="0"/>
                                              <w:marRight w:val="0"/>
                                              <w:marTop w:val="0"/>
                                              <w:marBottom w:val="0"/>
                                              <w:divBdr>
                                                <w:top w:val="none" w:sz="0" w:space="0" w:color="auto"/>
                                                <w:left w:val="none" w:sz="0" w:space="0" w:color="auto"/>
                                                <w:bottom w:val="none" w:sz="0" w:space="0" w:color="auto"/>
                                                <w:right w:val="none" w:sz="0" w:space="0" w:color="auto"/>
                                              </w:divBdr>
                                              <w:divsChild>
                                                <w:div w:id="14129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226391">
      <w:bodyDiv w:val="1"/>
      <w:marLeft w:val="0"/>
      <w:marRight w:val="0"/>
      <w:marTop w:val="0"/>
      <w:marBottom w:val="0"/>
      <w:divBdr>
        <w:top w:val="none" w:sz="0" w:space="0" w:color="auto"/>
        <w:left w:val="none" w:sz="0" w:space="0" w:color="auto"/>
        <w:bottom w:val="none" w:sz="0" w:space="0" w:color="auto"/>
        <w:right w:val="none" w:sz="0" w:space="0" w:color="auto"/>
      </w:divBdr>
      <w:divsChild>
        <w:div w:id="1379205546">
          <w:marLeft w:val="0"/>
          <w:marRight w:val="0"/>
          <w:marTop w:val="0"/>
          <w:marBottom w:val="240"/>
          <w:divBdr>
            <w:top w:val="none" w:sz="0" w:space="0" w:color="auto"/>
            <w:left w:val="none" w:sz="0" w:space="0" w:color="auto"/>
            <w:bottom w:val="none" w:sz="0" w:space="0" w:color="auto"/>
            <w:right w:val="none" w:sz="0" w:space="0" w:color="auto"/>
          </w:divBdr>
          <w:divsChild>
            <w:div w:id="4033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415">
      <w:bodyDiv w:val="1"/>
      <w:marLeft w:val="0"/>
      <w:marRight w:val="0"/>
      <w:marTop w:val="0"/>
      <w:marBottom w:val="0"/>
      <w:divBdr>
        <w:top w:val="none" w:sz="0" w:space="0" w:color="auto"/>
        <w:left w:val="none" w:sz="0" w:space="0" w:color="auto"/>
        <w:bottom w:val="none" w:sz="0" w:space="0" w:color="auto"/>
        <w:right w:val="none" w:sz="0" w:space="0" w:color="auto"/>
      </w:divBdr>
      <w:divsChild>
        <w:div w:id="393432575">
          <w:marLeft w:val="0"/>
          <w:marRight w:val="0"/>
          <w:marTop w:val="0"/>
          <w:marBottom w:val="0"/>
          <w:divBdr>
            <w:top w:val="none" w:sz="0" w:space="0" w:color="auto"/>
            <w:left w:val="none" w:sz="0" w:space="0" w:color="auto"/>
            <w:bottom w:val="none" w:sz="0" w:space="0" w:color="auto"/>
            <w:right w:val="none" w:sz="0" w:space="0" w:color="auto"/>
          </w:divBdr>
          <w:divsChild>
            <w:div w:id="36047036">
              <w:marLeft w:val="0"/>
              <w:marRight w:val="0"/>
              <w:marTop w:val="0"/>
              <w:marBottom w:val="0"/>
              <w:divBdr>
                <w:top w:val="none" w:sz="0" w:space="0" w:color="auto"/>
                <w:left w:val="none" w:sz="0" w:space="0" w:color="auto"/>
                <w:bottom w:val="none" w:sz="0" w:space="0" w:color="auto"/>
                <w:right w:val="none" w:sz="0" w:space="0" w:color="auto"/>
              </w:divBdr>
              <w:divsChild>
                <w:div w:id="1128623242">
                  <w:marLeft w:val="0"/>
                  <w:marRight w:val="0"/>
                  <w:marTop w:val="0"/>
                  <w:marBottom w:val="0"/>
                  <w:divBdr>
                    <w:top w:val="none" w:sz="0" w:space="0" w:color="auto"/>
                    <w:left w:val="none" w:sz="0" w:space="0" w:color="auto"/>
                    <w:bottom w:val="none" w:sz="0" w:space="0" w:color="auto"/>
                    <w:right w:val="none" w:sz="0" w:space="0" w:color="auto"/>
                  </w:divBdr>
                  <w:divsChild>
                    <w:div w:id="215899067">
                      <w:marLeft w:val="0"/>
                      <w:marRight w:val="0"/>
                      <w:marTop w:val="0"/>
                      <w:marBottom w:val="0"/>
                      <w:divBdr>
                        <w:top w:val="none" w:sz="0" w:space="0" w:color="auto"/>
                        <w:left w:val="none" w:sz="0" w:space="0" w:color="auto"/>
                        <w:bottom w:val="none" w:sz="0" w:space="0" w:color="auto"/>
                        <w:right w:val="none" w:sz="0" w:space="0" w:color="auto"/>
                      </w:divBdr>
                      <w:divsChild>
                        <w:div w:id="856425019">
                          <w:marLeft w:val="0"/>
                          <w:marRight w:val="0"/>
                          <w:marTop w:val="0"/>
                          <w:marBottom w:val="0"/>
                          <w:divBdr>
                            <w:top w:val="none" w:sz="0" w:space="0" w:color="auto"/>
                            <w:left w:val="none" w:sz="0" w:space="0" w:color="auto"/>
                            <w:bottom w:val="none" w:sz="0" w:space="0" w:color="auto"/>
                            <w:right w:val="none" w:sz="0" w:space="0" w:color="auto"/>
                          </w:divBdr>
                          <w:divsChild>
                            <w:div w:id="937325327">
                              <w:marLeft w:val="0"/>
                              <w:marRight w:val="0"/>
                              <w:marTop w:val="0"/>
                              <w:marBottom w:val="0"/>
                              <w:divBdr>
                                <w:top w:val="none" w:sz="0" w:space="0" w:color="auto"/>
                                <w:left w:val="none" w:sz="0" w:space="0" w:color="auto"/>
                                <w:bottom w:val="none" w:sz="0" w:space="0" w:color="auto"/>
                                <w:right w:val="none" w:sz="0" w:space="0" w:color="auto"/>
                              </w:divBdr>
                              <w:divsChild>
                                <w:div w:id="339507150">
                                  <w:marLeft w:val="0"/>
                                  <w:marRight w:val="0"/>
                                  <w:marTop w:val="0"/>
                                  <w:marBottom w:val="0"/>
                                  <w:divBdr>
                                    <w:top w:val="none" w:sz="0" w:space="0" w:color="auto"/>
                                    <w:left w:val="none" w:sz="0" w:space="0" w:color="auto"/>
                                    <w:bottom w:val="none" w:sz="0" w:space="0" w:color="auto"/>
                                    <w:right w:val="none" w:sz="0" w:space="0" w:color="auto"/>
                                  </w:divBdr>
                                  <w:divsChild>
                                    <w:div w:id="1420180311">
                                      <w:marLeft w:val="0"/>
                                      <w:marRight w:val="0"/>
                                      <w:marTop w:val="0"/>
                                      <w:marBottom w:val="0"/>
                                      <w:divBdr>
                                        <w:top w:val="none" w:sz="0" w:space="0" w:color="auto"/>
                                        <w:left w:val="none" w:sz="0" w:space="0" w:color="auto"/>
                                        <w:bottom w:val="none" w:sz="0" w:space="0" w:color="auto"/>
                                        <w:right w:val="none" w:sz="0" w:space="0" w:color="auto"/>
                                      </w:divBdr>
                                      <w:divsChild>
                                        <w:div w:id="11421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706652">
      <w:bodyDiv w:val="1"/>
      <w:marLeft w:val="0"/>
      <w:marRight w:val="0"/>
      <w:marTop w:val="0"/>
      <w:marBottom w:val="0"/>
      <w:divBdr>
        <w:top w:val="none" w:sz="0" w:space="0" w:color="auto"/>
        <w:left w:val="none" w:sz="0" w:space="0" w:color="auto"/>
        <w:bottom w:val="none" w:sz="0" w:space="0" w:color="auto"/>
        <w:right w:val="none" w:sz="0" w:space="0" w:color="auto"/>
      </w:divBdr>
      <w:divsChild>
        <w:div w:id="1276790931">
          <w:marLeft w:val="0"/>
          <w:marRight w:val="0"/>
          <w:marTop w:val="0"/>
          <w:marBottom w:val="0"/>
          <w:divBdr>
            <w:top w:val="none" w:sz="0" w:space="0" w:color="auto"/>
            <w:left w:val="none" w:sz="0" w:space="0" w:color="auto"/>
            <w:bottom w:val="none" w:sz="0" w:space="0" w:color="auto"/>
            <w:right w:val="none" w:sz="0" w:space="0" w:color="auto"/>
          </w:divBdr>
          <w:divsChild>
            <w:div w:id="1453985041">
              <w:marLeft w:val="0"/>
              <w:marRight w:val="0"/>
              <w:marTop w:val="0"/>
              <w:marBottom w:val="0"/>
              <w:divBdr>
                <w:top w:val="none" w:sz="0" w:space="0" w:color="auto"/>
                <w:left w:val="none" w:sz="0" w:space="0" w:color="auto"/>
                <w:bottom w:val="none" w:sz="0" w:space="0" w:color="auto"/>
                <w:right w:val="none" w:sz="0" w:space="0" w:color="auto"/>
              </w:divBdr>
              <w:divsChild>
                <w:div w:id="1157259139">
                  <w:marLeft w:val="0"/>
                  <w:marRight w:val="0"/>
                  <w:marTop w:val="0"/>
                  <w:marBottom w:val="0"/>
                  <w:divBdr>
                    <w:top w:val="none" w:sz="0" w:space="0" w:color="auto"/>
                    <w:left w:val="none" w:sz="0" w:space="0" w:color="auto"/>
                    <w:bottom w:val="none" w:sz="0" w:space="0" w:color="auto"/>
                    <w:right w:val="none" w:sz="0" w:space="0" w:color="auto"/>
                  </w:divBdr>
                  <w:divsChild>
                    <w:div w:id="1570772158">
                      <w:marLeft w:val="0"/>
                      <w:marRight w:val="0"/>
                      <w:marTop w:val="0"/>
                      <w:marBottom w:val="0"/>
                      <w:divBdr>
                        <w:top w:val="none" w:sz="0" w:space="0" w:color="auto"/>
                        <w:left w:val="none" w:sz="0" w:space="0" w:color="auto"/>
                        <w:bottom w:val="none" w:sz="0" w:space="0" w:color="auto"/>
                        <w:right w:val="none" w:sz="0" w:space="0" w:color="auto"/>
                      </w:divBdr>
                      <w:divsChild>
                        <w:div w:id="261690792">
                          <w:marLeft w:val="0"/>
                          <w:marRight w:val="0"/>
                          <w:marTop w:val="0"/>
                          <w:marBottom w:val="0"/>
                          <w:divBdr>
                            <w:top w:val="none" w:sz="0" w:space="0" w:color="auto"/>
                            <w:left w:val="none" w:sz="0" w:space="0" w:color="auto"/>
                            <w:bottom w:val="none" w:sz="0" w:space="0" w:color="auto"/>
                            <w:right w:val="none" w:sz="0" w:space="0" w:color="auto"/>
                          </w:divBdr>
                          <w:divsChild>
                            <w:div w:id="1260869211">
                              <w:marLeft w:val="0"/>
                              <w:marRight w:val="0"/>
                              <w:marTop w:val="0"/>
                              <w:marBottom w:val="0"/>
                              <w:divBdr>
                                <w:top w:val="none" w:sz="0" w:space="0" w:color="auto"/>
                                <w:left w:val="none" w:sz="0" w:space="0" w:color="auto"/>
                                <w:bottom w:val="none" w:sz="0" w:space="0" w:color="auto"/>
                                <w:right w:val="none" w:sz="0" w:space="0" w:color="auto"/>
                              </w:divBdr>
                              <w:divsChild>
                                <w:div w:id="1029915354">
                                  <w:marLeft w:val="0"/>
                                  <w:marRight w:val="0"/>
                                  <w:marTop w:val="0"/>
                                  <w:marBottom w:val="0"/>
                                  <w:divBdr>
                                    <w:top w:val="none" w:sz="0" w:space="0" w:color="auto"/>
                                    <w:left w:val="none" w:sz="0" w:space="0" w:color="auto"/>
                                    <w:bottom w:val="none" w:sz="0" w:space="0" w:color="auto"/>
                                    <w:right w:val="none" w:sz="0" w:space="0" w:color="auto"/>
                                  </w:divBdr>
                                  <w:divsChild>
                                    <w:div w:id="1114055414">
                                      <w:marLeft w:val="0"/>
                                      <w:marRight w:val="0"/>
                                      <w:marTop w:val="0"/>
                                      <w:marBottom w:val="0"/>
                                      <w:divBdr>
                                        <w:top w:val="none" w:sz="0" w:space="0" w:color="auto"/>
                                        <w:left w:val="none" w:sz="0" w:space="0" w:color="auto"/>
                                        <w:bottom w:val="none" w:sz="0" w:space="0" w:color="auto"/>
                                        <w:right w:val="none" w:sz="0" w:space="0" w:color="auto"/>
                                      </w:divBdr>
                                      <w:divsChild>
                                        <w:div w:id="18579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615325">
      <w:bodyDiv w:val="1"/>
      <w:marLeft w:val="0"/>
      <w:marRight w:val="0"/>
      <w:marTop w:val="0"/>
      <w:marBottom w:val="0"/>
      <w:divBdr>
        <w:top w:val="none" w:sz="0" w:space="0" w:color="auto"/>
        <w:left w:val="none" w:sz="0" w:space="0" w:color="auto"/>
        <w:bottom w:val="none" w:sz="0" w:space="0" w:color="auto"/>
        <w:right w:val="none" w:sz="0" w:space="0" w:color="auto"/>
      </w:divBdr>
      <w:divsChild>
        <w:div w:id="927232822">
          <w:marLeft w:val="0"/>
          <w:marRight w:val="0"/>
          <w:marTop w:val="0"/>
          <w:marBottom w:val="0"/>
          <w:divBdr>
            <w:top w:val="none" w:sz="0" w:space="0" w:color="auto"/>
            <w:left w:val="none" w:sz="0" w:space="0" w:color="auto"/>
            <w:bottom w:val="none" w:sz="0" w:space="0" w:color="auto"/>
            <w:right w:val="none" w:sz="0" w:space="0" w:color="auto"/>
          </w:divBdr>
        </w:div>
        <w:div w:id="1942058618">
          <w:marLeft w:val="0"/>
          <w:marRight w:val="0"/>
          <w:marTop w:val="0"/>
          <w:marBottom w:val="0"/>
          <w:divBdr>
            <w:top w:val="none" w:sz="0" w:space="0" w:color="auto"/>
            <w:left w:val="none" w:sz="0" w:space="0" w:color="auto"/>
            <w:bottom w:val="none" w:sz="0" w:space="0" w:color="auto"/>
            <w:right w:val="none" w:sz="0" w:space="0" w:color="auto"/>
          </w:divBdr>
          <w:divsChild>
            <w:div w:id="1034768212">
              <w:marLeft w:val="0"/>
              <w:marRight w:val="0"/>
              <w:marTop w:val="0"/>
              <w:marBottom w:val="0"/>
              <w:divBdr>
                <w:top w:val="none" w:sz="0" w:space="0" w:color="auto"/>
                <w:left w:val="none" w:sz="0" w:space="0" w:color="auto"/>
                <w:bottom w:val="none" w:sz="0" w:space="0" w:color="auto"/>
                <w:right w:val="none" w:sz="0" w:space="0" w:color="auto"/>
              </w:divBdr>
              <w:divsChild>
                <w:div w:id="1565482199">
                  <w:marLeft w:val="0"/>
                  <w:marRight w:val="0"/>
                  <w:marTop w:val="0"/>
                  <w:marBottom w:val="0"/>
                  <w:divBdr>
                    <w:top w:val="none" w:sz="0" w:space="0" w:color="auto"/>
                    <w:left w:val="none" w:sz="0" w:space="0" w:color="auto"/>
                    <w:bottom w:val="none" w:sz="0" w:space="0" w:color="auto"/>
                    <w:right w:val="none" w:sz="0" w:space="0" w:color="auto"/>
                  </w:divBdr>
                  <w:divsChild>
                    <w:div w:id="1034160618">
                      <w:marLeft w:val="0"/>
                      <w:marRight w:val="0"/>
                      <w:marTop w:val="0"/>
                      <w:marBottom w:val="0"/>
                      <w:divBdr>
                        <w:top w:val="none" w:sz="0" w:space="0" w:color="auto"/>
                        <w:left w:val="none" w:sz="0" w:space="0" w:color="auto"/>
                        <w:bottom w:val="none" w:sz="0" w:space="0" w:color="auto"/>
                        <w:right w:val="none" w:sz="0" w:space="0" w:color="auto"/>
                      </w:divBdr>
                      <w:divsChild>
                        <w:div w:id="794906981">
                          <w:marLeft w:val="0"/>
                          <w:marRight w:val="0"/>
                          <w:marTop w:val="0"/>
                          <w:marBottom w:val="0"/>
                          <w:divBdr>
                            <w:top w:val="none" w:sz="0" w:space="0" w:color="auto"/>
                            <w:left w:val="none" w:sz="0" w:space="0" w:color="auto"/>
                            <w:bottom w:val="none" w:sz="0" w:space="0" w:color="auto"/>
                            <w:right w:val="none" w:sz="0" w:space="0" w:color="auto"/>
                          </w:divBdr>
                          <w:divsChild>
                            <w:div w:id="694159982">
                              <w:marLeft w:val="0"/>
                              <w:marRight w:val="0"/>
                              <w:marTop w:val="0"/>
                              <w:marBottom w:val="0"/>
                              <w:divBdr>
                                <w:top w:val="none" w:sz="0" w:space="0" w:color="auto"/>
                                <w:left w:val="none" w:sz="0" w:space="0" w:color="auto"/>
                                <w:bottom w:val="none" w:sz="0" w:space="0" w:color="auto"/>
                                <w:right w:val="none" w:sz="0" w:space="0" w:color="auto"/>
                              </w:divBdr>
                              <w:divsChild>
                                <w:div w:id="133718134">
                                  <w:marLeft w:val="0"/>
                                  <w:marRight w:val="0"/>
                                  <w:marTop w:val="0"/>
                                  <w:marBottom w:val="0"/>
                                  <w:divBdr>
                                    <w:top w:val="none" w:sz="0" w:space="0" w:color="auto"/>
                                    <w:left w:val="none" w:sz="0" w:space="0" w:color="auto"/>
                                    <w:bottom w:val="none" w:sz="0" w:space="0" w:color="auto"/>
                                    <w:right w:val="none" w:sz="0" w:space="0" w:color="auto"/>
                                  </w:divBdr>
                                  <w:divsChild>
                                    <w:div w:id="467822446">
                                      <w:marLeft w:val="0"/>
                                      <w:marRight w:val="0"/>
                                      <w:marTop w:val="0"/>
                                      <w:marBottom w:val="0"/>
                                      <w:divBdr>
                                        <w:top w:val="none" w:sz="0" w:space="0" w:color="auto"/>
                                        <w:left w:val="none" w:sz="0" w:space="0" w:color="auto"/>
                                        <w:bottom w:val="none" w:sz="0" w:space="0" w:color="auto"/>
                                        <w:right w:val="none" w:sz="0" w:space="0" w:color="auto"/>
                                      </w:divBdr>
                                      <w:divsChild>
                                        <w:div w:id="20121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nzewinkeleext.nl" TargetMode="External"/><Relationship Id="rId3" Type="http://schemas.openxmlformats.org/officeDocument/2006/relationships/webSettings" Target="webSettings.xml"/><Relationship Id="rId7" Type="http://schemas.openxmlformats.org/officeDocument/2006/relationships/hyperlink" Target="mailto:info@onzewinkeleext.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onzewinkeleext.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onzewinkeleex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716</Words>
  <Characters>3943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ASpringer</dc:creator>
  <cp:lastModifiedBy>Albert Springer</cp:lastModifiedBy>
  <cp:revision>3</cp:revision>
  <dcterms:created xsi:type="dcterms:W3CDTF">2025-01-03T09:18:00Z</dcterms:created>
  <dcterms:modified xsi:type="dcterms:W3CDTF">2025-01-15T00:14:00Z</dcterms:modified>
</cp:coreProperties>
</file>